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7419D" w:rsidP="001F4CC4">
      <w:pPr>
        <w:jc w:val="center"/>
        <w:rPr>
          <w:b/>
        </w:rPr>
      </w:pPr>
      <w:proofErr w:type="gramStart"/>
      <w:r w:rsidRPr="004D1BB7">
        <w:rPr>
          <w:b/>
        </w:rPr>
        <w:t>об</w:t>
      </w:r>
      <w:proofErr w:type="gramEnd"/>
      <w:r w:rsidRPr="004D1BB7">
        <w:rPr>
          <w:b/>
        </w:rPr>
        <w:t xml:space="preserve"> итогах приема заявок и о результатах определения участников аукцион</w:t>
      </w:r>
      <w:r w:rsidR="000F149C">
        <w:rPr>
          <w:b/>
        </w:rPr>
        <w:t>а</w:t>
      </w:r>
      <w:r w:rsidRPr="004D1BB7">
        <w:rPr>
          <w:b/>
        </w:rPr>
        <w:t xml:space="preserve"> по продаже имущества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8611F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Афанасьево</w:t>
      </w:r>
      <w:proofErr w:type="spellEnd"/>
      <w:r w:rsidR="002D68E6" w:rsidRPr="00582B3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26.05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B7343D">
        <w:rPr>
          <w:rFonts w:ascii="Times New Roman" w:hAnsi="Times New Roman" w:cs="Times New Roman"/>
        </w:rPr>
        <w:t>3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1B0365">
      <w:pPr>
        <w:spacing w:line="360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B7343D">
        <w:t>торгов</w:t>
      </w:r>
      <w:r w:rsidR="00851A45">
        <w:t xml:space="preserve"> – аукцион в электронно</w:t>
      </w:r>
      <w:r w:rsidR="008523FF">
        <w:t>й</w:t>
      </w:r>
      <w:r w:rsidR="00851A45">
        <w:t xml:space="preserve"> </w:t>
      </w:r>
      <w:r w:rsidR="008523FF">
        <w:t>форме</w:t>
      </w:r>
      <w:r w:rsidR="00851A45">
        <w:t>.</w:t>
      </w:r>
    </w:p>
    <w:p w:rsidR="00D901B6" w:rsidRDefault="00851A45" w:rsidP="001B0365">
      <w:pPr>
        <w:spacing w:line="360" w:lineRule="auto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8611FB">
        <w:t xml:space="preserve">Программа приватизации муниципального имущества муниципального образования </w:t>
      </w:r>
      <w:proofErr w:type="spellStart"/>
      <w:r w:rsidR="008611FB">
        <w:t>Афанасьевский</w:t>
      </w:r>
      <w:proofErr w:type="spellEnd"/>
      <w:r w:rsidR="008611FB">
        <w:t xml:space="preserve"> муниципальный округ Кировской области на 2023 год и плановый период 2024, 2025 годов, утвержденная решением Думы </w:t>
      </w:r>
      <w:proofErr w:type="spellStart"/>
      <w:r w:rsidR="008611FB">
        <w:t>Афанасьевского</w:t>
      </w:r>
      <w:proofErr w:type="spellEnd"/>
      <w:r w:rsidR="008611FB">
        <w:t xml:space="preserve"> муниципального округа Кировской области от 26.12.2022 года № 6/10, постановление администрации </w:t>
      </w:r>
      <w:proofErr w:type="spellStart"/>
      <w:r w:rsidR="008611FB">
        <w:t>Афанасьевского</w:t>
      </w:r>
      <w:proofErr w:type="spellEnd"/>
      <w:r w:rsidR="008611FB">
        <w:t xml:space="preserve"> муниципального округа Кировской области от 18.04.2023 года № 267</w:t>
      </w:r>
      <w:r w:rsidR="005B6135">
        <w:t>.</w:t>
      </w:r>
    </w:p>
    <w:p w:rsidR="002D68E6" w:rsidRDefault="00851A45" w:rsidP="001B0365">
      <w:pPr>
        <w:spacing w:line="360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 xml:space="preserve">(уполномоченный орган по управлению и распоряжению </w:t>
      </w:r>
      <w:r w:rsidR="008611FB">
        <w:t>муниципальным имуществом</w:t>
      </w:r>
      <w:r w:rsidR="005B005B" w:rsidRPr="006F6B7E">
        <w:t xml:space="preserve"> </w:t>
      </w:r>
      <w:r w:rsidR="008611FB">
        <w:t>муниципального образования</w:t>
      </w:r>
      <w:r w:rsidR="008611FB" w:rsidRPr="008611FB">
        <w:t xml:space="preserve"> </w:t>
      </w:r>
      <w:proofErr w:type="spellStart"/>
      <w:r w:rsidR="008611FB" w:rsidRPr="008611FB">
        <w:t>Афанасьевский</w:t>
      </w:r>
      <w:proofErr w:type="spellEnd"/>
      <w:r w:rsidR="008611FB" w:rsidRPr="008611FB">
        <w:t xml:space="preserve"> муниципальный округ Кировской области</w:t>
      </w:r>
      <w:r w:rsidR="005B005B" w:rsidRPr="006F6B7E">
        <w:t xml:space="preserve">) – </w:t>
      </w:r>
      <w:r w:rsidR="008611FB" w:rsidRPr="008611FB">
        <w:t xml:space="preserve">Администрация </w:t>
      </w:r>
      <w:proofErr w:type="spellStart"/>
      <w:r w:rsidR="008611FB" w:rsidRPr="008611FB">
        <w:t>Афанасьевского</w:t>
      </w:r>
      <w:proofErr w:type="spellEnd"/>
      <w:r w:rsidR="008611FB" w:rsidRPr="008611FB">
        <w:t xml:space="preserve"> муниципального округа Кировской области</w:t>
      </w:r>
      <w:r w:rsidR="005B005B" w:rsidRPr="006F6B7E">
        <w:t>.</w:t>
      </w:r>
    </w:p>
    <w:p w:rsidR="00F06B83" w:rsidRDefault="00F86BB5" w:rsidP="001B036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8611FB" w:rsidRPr="008611FB" w:rsidTr="0064256E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Кадастровый номер</w:t>
            </w:r>
          </w:p>
        </w:tc>
      </w:tr>
      <w:tr w:rsidR="008611FB" w:rsidRPr="008611FB" w:rsidTr="0031370C">
        <w:trPr>
          <w:trHeight w:hRule="exact" w:val="1741"/>
        </w:trPr>
        <w:tc>
          <w:tcPr>
            <w:tcW w:w="709" w:type="dxa"/>
            <w:shd w:val="clear" w:color="auto" w:fill="FFFFFF"/>
            <w:vAlign w:val="center"/>
            <w:hideMark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ind w:right="227"/>
              <w:jc w:val="both"/>
            </w:pPr>
            <w:r w:rsidRPr="008611FB">
              <w:t>Здание котельной, назначение: нежилое, этажность (этаж): 1, расположенное по адресу:</w:t>
            </w:r>
            <w:r w:rsidRPr="008611FB">
              <w:rPr>
                <w:b/>
              </w:rPr>
              <w:t xml:space="preserve"> </w:t>
            </w:r>
            <w:r w:rsidRPr="008611FB">
              <w:t xml:space="preserve">Кировская область, р-н. </w:t>
            </w:r>
            <w:proofErr w:type="spellStart"/>
            <w:r w:rsidRPr="008611FB">
              <w:t>Афанасьевский</w:t>
            </w:r>
            <w:proofErr w:type="spellEnd"/>
            <w:r w:rsidRPr="008611FB">
              <w:t xml:space="preserve">, д. </w:t>
            </w:r>
            <w:proofErr w:type="spellStart"/>
            <w:r w:rsidRPr="008611FB">
              <w:t>Ромаши</w:t>
            </w:r>
            <w:proofErr w:type="spellEnd"/>
          </w:p>
          <w:p w:rsidR="008611FB" w:rsidRPr="008611FB" w:rsidRDefault="008611FB" w:rsidP="001B0365">
            <w:pPr>
              <w:spacing w:line="360" w:lineRule="auto"/>
              <w:ind w:right="227"/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111,4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  <w:rPr>
                <w:highlight w:val="yellow"/>
              </w:rPr>
            </w:pPr>
            <w:r w:rsidRPr="008611FB">
              <w:t>43:02:481501:152</w:t>
            </w:r>
          </w:p>
        </w:tc>
      </w:tr>
      <w:tr w:rsidR="008611FB" w:rsidRPr="008611FB" w:rsidTr="0064256E">
        <w:trPr>
          <w:trHeight w:hRule="exact" w:val="353"/>
        </w:trPr>
        <w:tc>
          <w:tcPr>
            <w:tcW w:w="709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ind w:right="227"/>
              <w:jc w:val="both"/>
            </w:pPr>
            <w:r w:rsidRPr="008611FB">
              <w:t>Земельный участок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4429,0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611FB" w:rsidRPr="008611FB" w:rsidRDefault="008611FB" w:rsidP="001B0365">
            <w:pPr>
              <w:spacing w:line="360" w:lineRule="auto"/>
              <w:jc w:val="center"/>
            </w:pPr>
            <w:r w:rsidRPr="008611FB">
              <w:t>43:02:481501:173</w:t>
            </w:r>
          </w:p>
        </w:tc>
      </w:tr>
    </w:tbl>
    <w:p w:rsidR="008611FB" w:rsidRDefault="008611FB" w:rsidP="001B0365">
      <w:pPr>
        <w:spacing w:line="360" w:lineRule="auto"/>
        <w:ind w:right="85" w:firstLine="709"/>
        <w:jc w:val="both"/>
      </w:pPr>
    </w:p>
    <w:p w:rsidR="008611FB" w:rsidRDefault="008611FB" w:rsidP="001B0365">
      <w:pPr>
        <w:spacing w:line="360" w:lineRule="auto"/>
        <w:ind w:right="-57" w:firstLine="709"/>
        <w:jc w:val="both"/>
      </w:pPr>
      <w:r w:rsidRPr="008611FB">
        <w:t>Цена первоначального предложения (начальная цена): 284 000 (двести восемьдесят четыре тысячи) рублей 00 копеек, в том числе НДС 21 166 (двадцать одна тысяча сто шестьдесят шесть) рублей 67 копеек</w:t>
      </w:r>
      <w:r>
        <w:t>.</w:t>
      </w:r>
    </w:p>
    <w:p w:rsidR="008611FB" w:rsidRDefault="008611FB" w:rsidP="001B0365">
      <w:pPr>
        <w:spacing w:line="360" w:lineRule="auto"/>
        <w:ind w:right="-57" w:firstLine="709"/>
        <w:jc w:val="both"/>
      </w:pPr>
      <w:r>
        <w:t>Величина повышения начальной цены («шаг аукциона»): 14 200 (четырнадцать тысяч двести) рублей 00 копеек.</w:t>
      </w:r>
    </w:p>
    <w:p w:rsidR="008611FB" w:rsidRDefault="008611FB" w:rsidP="001B0365">
      <w:pPr>
        <w:spacing w:line="360" w:lineRule="auto"/>
        <w:ind w:right="-57" w:firstLine="709"/>
        <w:jc w:val="both"/>
      </w:pPr>
      <w:r>
        <w:t>Существующие ограничения (обременения) права: не зарегистрировано.</w:t>
      </w:r>
    </w:p>
    <w:p w:rsidR="00851A45" w:rsidRPr="00D901B6" w:rsidRDefault="00851A45" w:rsidP="001B0365">
      <w:pPr>
        <w:spacing w:line="360" w:lineRule="auto"/>
        <w:ind w:right="-2" w:firstLine="709"/>
        <w:jc w:val="both"/>
      </w:pPr>
      <w:r w:rsidRPr="00D901B6">
        <w:t xml:space="preserve">5. </w:t>
      </w:r>
      <w:r w:rsidR="004A3F65" w:rsidRPr="00D901B6">
        <w:t>Извещение о проведении аукциона в электронной форме размещено</w:t>
      </w:r>
      <w:r w:rsidR="000F149C" w:rsidRPr="00D901B6">
        <w:t xml:space="preserve"> </w:t>
      </w:r>
      <w:r w:rsidR="00265FA4">
        <w:t>26.04</w:t>
      </w:r>
      <w:r w:rsidR="000F149C" w:rsidRPr="00D901B6">
        <w:t>.20</w:t>
      </w:r>
      <w:r w:rsidR="00D901B6">
        <w:t>2</w:t>
      </w:r>
      <w:r w:rsidR="00B7343D">
        <w:t>3</w:t>
      </w:r>
      <w:r w:rsidR="004A3F65" w:rsidRPr="00D901B6">
        <w:t xml:space="preserve"> </w:t>
      </w:r>
      <w:r w:rsidRPr="00D901B6">
        <w:t xml:space="preserve">на сайте </w:t>
      </w:r>
      <w:r w:rsidR="00265FA4">
        <w:t xml:space="preserve">единой </w:t>
      </w:r>
      <w:r w:rsidRPr="00D901B6">
        <w:t xml:space="preserve">электронной торговой площадки </w:t>
      </w:r>
      <w:r w:rsidR="00265FA4" w:rsidRPr="00265FA4">
        <w:t>https://www.roseltorg.ru/</w:t>
      </w:r>
      <w:r w:rsidR="004A3F65"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5" w:history="1">
        <w:r w:rsidRPr="00D901B6">
          <w:rPr>
            <w:rStyle w:val="a3"/>
          </w:rPr>
          <w:t>www.torgi.gov.ru</w:t>
        </w:r>
      </w:hyperlink>
      <w:r w:rsidR="000F149C" w:rsidRPr="00D901B6">
        <w:rPr>
          <w:rStyle w:val="a3"/>
        </w:rPr>
        <w:t xml:space="preserve">, </w:t>
      </w:r>
      <w:r w:rsidR="000F149C" w:rsidRPr="00D901B6">
        <w:t xml:space="preserve">на официальном сайте продавца – </w:t>
      </w:r>
      <w:r w:rsidR="008611FB" w:rsidRPr="008611FB">
        <w:t>https://afanasyevo.gosuslugi.ru</w:t>
      </w:r>
      <w:r w:rsidR="000F149C" w:rsidRPr="00D901B6">
        <w:t>.</w:t>
      </w:r>
    </w:p>
    <w:p w:rsidR="00851A45" w:rsidRPr="006F6B7E" w:rsidRDefault="004A3F65" w:rsidP="001B0365">
      <w:pPr>
        <w:tabs>
          <w:tab w:val="left" w:pos="3119"/>
        </w:tabs>
        <w:spacing w:line="360" w:lineRule="auto"/>
        <w:ind w:right="-2" w:firstLine="709"/>
        <w:jc w:val="both"/>
      </w:pPr>
      <w:r w:rsidRPr="00D901B6">
        <w:lastRenderedPageBreak/>
        <w:t>6</w:t>
      </w:r>
      <w:r w:rsidR="00851A45" w:rsidRPr="00D901B6">
        <w:t xml:space="preserve">. Заседание по определению участников аукциона проводит комиссия </w:t>
      </w:r>
      <w:r w:rsidR="001B0365" w:rsidRPr="001B0365">
        <w:t>для проведения аукциона в электронной форме по продаже муниципального имущества</w:t>
      </w:r>
      <w:r w:rsidR="00851A45" w:rsidRPr="006F6B7E">
        <w:t xml:space="preserve"> (далее – комиссия). </w:t>
      </w:r>
    </w:p>
    <w:p w:rsidR="00851A45" w:rsidRDefault="00851A45" w:rsidP="001B0365">
      <w:pPr>
        <w:spacing w:line="360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 w:rsidR="000F149C">
        <w:rPr>
          <w:bCs/>
        </w:rPr>
        <w:t>у</w:t>
      </w:r>
      <w:r w:rsidRPr="006F6B7E">
        <w:rPr>
          <w:bCs/>
        </w:rPr>
        <w:t xml:space="preserve">твержден </w:t>
      </w:r>
      <w:r w:rsidR="001B0365" w:rsidRPr="001B0365">
        <w:rPr>
          <w:bCs/>
        </w:rPr>
        <w:t>постановление</w:t>
      </w:r>
      <w:r w:rsidR="001B0365">
        <w:rPr>
          <w:bCs/>
        </w:rPr>
        <w:t>м</w:t>
      </w:r>
      <w:r w:rsidR="001B0365" w:rsidRPr="001B0365">
        <w:rPr>
          <w:bCs/>
        </w:rPr>
        <w:t xml:space="preserve"> администрации </w:t>
      </w:r>
      <w:proofErr w:type="spellStart"/>
      <w:r w:rsidR="001B0365" w:rsidRPr="001B0365">
        <w:rPr>
          <w:bCs/>
        </w:rPr>
        <w:t>Афанасьевского</w:t>
      </w:r>
      <w:proofErr w:type="spellEnd"/>
      <w:r w:rsidR="001B0365" w:rsidRPr="001B0365">
        <w:rPr>
          <w:bCs/>
        </w:rPr>
        <w:t xml:space="preserve"> муниципального округа Кировской области от 18.04.2023 года № 267</w:t>
      </w:r>
      <w:r>
        <w:t>.</w:t>
      </w:r>
    </w:p>
    <w:p w:rsidR="00693BF6" w:rsidRDefault="00851A45" w:rsidP="001B0365">
      <w:pPr>
        <w:spacing w:line="360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1B0365">
        <w:rPr>
          <w:bCs/>
        </w:rPr>
        <w:t>4</w:t>
      </w:r>
      <w:r w:rsidRPr="00DF4217">
        <w:rPr>
          <w:bCs/>
        </w:rPr>
        <w:t xml:space="preserve"> член</w:t>
      </w:r>
      <w:r w:rsidR="004529E9">
        <w:rPr>
          <w:bCs/>
        </w:rPr>
        <w:t>а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F06B83" w:rsidRDefault="00181B6C" w:rsidP="001B0365">
      <w:pPr>
        <w:spacing w:line="360" w:lineRule="auto"/>
        <w:ind w:firstLine="709"/>
        <w:jc w:val="both"/>
      </w:pPr>
      <w:r>
        <w:t xml:space="preserve">7. </w:t>
      </w:r>
      <w:r w:rsidR="00F06B83" w:rsidRPr="00302618">
        <w:t xml:space="preserve">По окончании срока подачи заявок до 18:00 (время московское) </w:t>
      </w:r>
      <w:r w:rsidR="001B0365">
        <w:t>23.05</w:t>
      </w:r>
      <w:r w:rsidR="00F06B83" w:rsidRPr="00302618">
        <w:t>.202</w:t>
      </w:r>
      <w:r w:rsidR="00F06B83">
        <w:t>3</w:t>
      </w:r>
      <w:r w:rsidR="00F06B83" w:rsidRPr="00302618">
        <w:t xml:space="preserve"> года </w:t>
      </w:r>
      <w:r w:rsidR="001B0365">
        <w:t>по лоту 1</w:t>
      </w:r>
      <w:r w:rsidR="00F06B83">
        <w:t xml:space="preserve"> </w:t>
      </w:r>
      <w:r w:rsidR="00F06B83" w:rsidRPr="00302618">
        <w:t xml:space="preserve">не было подано ни одной заявки.  </w:t>
      </w:r>
    </w:p>
    <w:p w:rsidR="00F06B83" w:rsidRPr="00302618" w:rsidRDefault="00F06B83" w:rsidP="001B0365">
      <w:pPr>
        <w:tabs>
          <w:tab w:val="num" w:pos="851"/>
        </w:tabs>
        <w:spacing w:line="360" w:lineRule="auto"/>
        <w:ind w:firstLine="709"/>
        <w:jc w:val="both"/>
      </w:pPr>
      <w:r w:rsidRPr="00302618">
        <w:t>8. Отозванных заявок: нет.</w:t>
      </w:r>
    </w:p>
    <w:p w:rsidR="00F06B83" w:rsidRDefault="00F06B83" w:rsidP="001B0365">
      <w:pPr>
        <w:spacing w:line="360" w:lineRule="auto"/>
        <w:ind w:firstLine="709"/>
        <w:jc w:val="both"/>
      </w:pPr>
      <w:r w:rsidRPr="00302618">
        <w:t xml:space="preserve">9. Продажу </w:t>
      </w:r>
      <w:r>
        <w:t xml:space="preserve">на аукционе </w:t>
      </w:r>
      <w:r w:rsidR="001B0365">
        <w:t>муниципального</w:t>
      </w:r>
      <w:r w:rsidRPr="00302618">
        <w:t xml:space="preserve"> имущества, находящегося в собственности </w:t>
      </w:r>
      <w:r w:rsidR="001B0365">
        <w:t>муниципального образования</w:t>
      </w:r>
      <w:r w:rsidR="001B0365" w:rsidRPr="001B0365">
        <w:t xml:space="preserve"> </w:t>
      </w:r>
      <w:proofErr w:type="spellStart"/>
      <w:r w:rsidR="001B0365" w:rsidRPr="001B0365">
        <w:t>Афанасьевский</w:t>
      </w:r>
      <w:proofErr w:type="spellEnd"/>
      <w:r w:rsidR="001B0365" w:rsidRPr="001B0365">
        <w:t xml:space="preserve"> муниципальный округ Кировской области</w:t>
      </w:r>
      <w:r w:rsidR="001B0365">
        <w:t>, по лоту 1</w:t>
      </w:r>
      <w:r w:rsidRPr="00302618">
        <w:t xml:space="preserve"> признать несостоявшейся в связи с отсутствием зарегистрированных заявок.</w:t>
      </w:r>
    </w:p>
    <w:p w:rsidR="00693BF6" w:rsidRDefault="00693BF6" w:rsidP="001B0365">
      <w:pPr>
        <w:spacing w:line="360" w:lineRule="auto"/>
        <w:ind w:firstLine="709"/>
        <w:jc w:val="both"/>
      </w:pPr>
    </w:p>
    <w:p w:rsidR="00441DDD" w:rsidRDefault="00441DDD" w:rsidP="001B0365">
      <w:pPr>
        <w:tabs>
          <w:tab w:val="left" w:pos="5670"/>
        </w:tabs>
        <w:spacing w:line="360" w:lineRule="auto"/>
        <w:jc w:val="both"/>
      </w:pPr>
    </w:p>
    <w:p w:rsidR="001B0365" w:rsidRDefault="001B0365" w:rsidP="001B0365">
      <w:pPr>
        <w:spacing w:line="360" w:lineRule="auto"/>
        <w:jc w:val="both"/>
      </w:pPr>
      <w:r>
        <w:t xml:space="preserve">  Председатель </w:t>
      </w:r>
      <w:proofErr w:type="gramStart"/>
      <w:r>
        <w:t xml:space="preserve">комиссии:   </w:t>
      </w:r>
      <w:proofErr w:type="gramEnd"/>
      <w:r>
        <w:t xml:space="preserve">                                         Харин Виталий Васильевич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31304" w:rsidRPr="00191B37" w:rsidTr="0064256E">
        <w:tc>
          <w:tcPr>
            <w:tcW w:w="4077" w:type="dxa"/>
          </w:tcPr>
          <w:p w:rsidR="00431304" w:rsidRDefault="00431304" w:rsidP="0064256E">
            <w:pPr>
              <w:spacing w:line="360" w:lineRule="auto"/>
              <w:jc w:val="both"/>
            </w:pPr>
          </w:p>
          <w:p w:rsidR="00431304" w:rsidRDefault="00431304" w:rsidP="0064256E">
            <w:pPr>
              <w:spacing w:line="360" w:lineRule="auto"/>
              <w:jc w:val="both"/>
            </w:pPr>
            <w:r>
              <w:t>Заместитель председателя</w:t>
            </w:r>
            <w:r w:rsidRPr="00191B37">
              <w:t xml:space="preserve"> </w:t>
            </w:r>
          </w:p>
          <w:p w:rsidR="00431304" w:rsidRPr="00191B37" w:rsidRDefault="00431304" w:rsidP="0064256E">
            <w:pPr>
              <w:spacing w:line="360" w:lineRule="auto"/>
              <w:jc w:val="both"/>
            </w:pPr>
            <w:proofErr w:type="gramStart"/>
            <w:r w:rsidRPr="00191B37">
              <w:t>комиссии</w:t>
            </w:r>
            <w:proofErr w:type="gramEnd"/>
            <w:r w:rsidRPr="00191B37">
              <w:t>:</w:t>
            </w:r>
          </w:p>
        </w:tc>
        <w:tc>
          <w:tcPr>
            <w:tcW w:w="5387" w:type="dxa"/>
          </w:tcPr>
          <w:p w:rsidR="00431304" w:rsidRDefault="00431304" w:rsidP="0064256E">
            <w:pPr>
              <w:spacing w:line="360" w:lineRule="auto"/>
              <w:jc w:val="both"/>
            </w:pPr>
            <w:r>
              <w:t xml:space="preserve">           </w:t>
            </w:r>
          </w:p>
          <w:p w:rsidR="00431304" w:rsidRPr="00191B37" w:rsidRDefault="00431304" w:rsidP="00431304">
            <w:pPr>
              <w:spacing w:line="360" w:lineRule="auto"/>
              <w:jc w:val="both"/>
            </w:pPr>
            <w:r>
              <w:t xml:space="preserve">                  Марков Дмитрий Анатольевич</w:t>
            </w:r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1B0365" w:rsidRPr="00191B37" w:rsidRDefault="001B0365" w:rsidP="001B0365">
            <w:pPr>
              <w:spacing w:line="360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</w:t>
            </w:r>
          </w:p>
          <w:p w:rsidR="001B0365" w:rsidRPr="00191B37" w:rsidRDefault="001B0365" w:rsidP="001B0365">
            <w:pPr>
              <w:spacing w:line="360" w:lineRule="auto"/>
              <w:jc w:val="both"/>
            </w:pPr>
            <w:r>
              <w:t xml:space="preserve">                  Ложкина Юлия Михайловна</w:t>
            </w:r>
          </w:p>
        </w:tc>
      </w:tr>
      <w:tr w:rsidR="001B0365" w:rsidRPr="00191B37" w:rsidTr="0064256E">
        <w:tc>
          <w:tcPr>
            <w:tcW w:w="4077" w:type="dxa"/>
          </w:tcPr>
          <w:p w:rsidR="001B0365" w:rsidRDefault="001B0365" w:rsidP="001B0365">
            <w:pPr>
              <w:spacing w:line="360" w:lineRule="auto"/>
              <w:jc w:val="both"/>
            </w:pPr>
          </w:p>
          <w:p w:rsidR="001B0365" w:rsidRPr="00191B37" w:rsidRDefault="001B0365" w:rsidP="001B0365">
            <w:pPr>
              <w:spacing w:line="360" w:lineRule="auto"/>
              <w:jc w:val="both"/>
            </w:pPr>
            <w:r>
              <w:t>Секретарь комиссии:</w:t>
            </w:r>
          </w:p>
        </w:tc>
        <w:tc>
          <w:tcPr>
            <w:tcW w:w="5387" w:type="dxa"/>
          </w:tcPr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</w:t>
            </w:r>
          </w:p>
          <w:p w:rsidR="001B0365" w:rsidRDefault="001B0365" w:rsidP="001B0365">
            <w:pPr>
              <w:spacing w:line="360" w:lineRule="auto"/>
              <w:jc w:val="both"/>
            </w:pPr>
            <w:r>
              <w:t xml:space="preserve">                  </w:t>
            </w:r>
            <w:r w:rsidR="00431304">
              <w:t xml:space="preserve"> </w:t>
            </w:r>
            <w:r>
              <w:t>Шабалина Светлана Владимировна</w:t>
            </w:r>
          </w:p>
          <w:p w:rsidR="001B0365" w:rsidRPr="00191B37" w:rsidRDefault="001B0365" w:rsidP="001B0365">
            <w:pPr>
              <w:spacing w:line="360" w:lineRule="auto"/>
              <w:jc w:val="both"/>
            </w:pPr>
          </w:p>
        </w:tc>
      </w:tr>
    </w:tbl>
    <w:p w:rsidR="001B0365" w:rsidRDefault="001B0365" w:rsidP="001B0365">
      <w:pPr>
        <w:tabs>
          <w:tab w:val="left" w:pos="5670"/>
        </w:tabs>
        <w:spacing w:line="360" w:lineRule="auto"/>
        <w:jc w:val="both"/>
      </w:pPr>
    </w:p>
    <w:sectPr w:rsidR="001B0365" w:rsidSect="002B5FFC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6"/>
    <w:rsid w:val="0000188E"/>
    <w:rsid w:val="00014A16"/>
    <w:rsid w:val="000475F7"/>
    <w:rsid w:val="00064729"/>
    <w:rsid w:val="00095467"/>
    <w:rsid w:val="000C52BC"/>
    <w:rsid w:val="000E1C10"/>
    <w:rsid w:val="000F0248"/>
    <w:rsid w:val="000F149C"/>
    <w:rsid w:val="00107F5E"/>
    <w:rsid w:val="0011454D"/>
    <w:rsid w:val="00117E79"/>
    <w:rsid w:val="001207B5"/>
    <w:rsid w:val="00140989"/>
    <w:rsid w:val="00157015"/>
    <w:rsid w:val="00181B6C"/>
    <w:rsid w:val="00184A0C"/>
    <w:rsid w:val="0019096B"/>
    <w:rsid w:val="00191B37"/>
    <w:rsid w:val="0019367C"/>
    <w:rsid w:val="001A5B0F"/>
    <w:rsid w:val="001A665D"/>
    <w:rsid w:val="001B0365"/>
    <w:rsid w:val="001B65B5"/>
    <w:rsid w:val="001C3CFE"/>
    <w:rsid w:val="001D08B1"/>
    <w:rsid w:val="001F4CC4"/>
    <w:rsid w:val="001F728F"/>
    <w:rsid w:val="0021241E"/>
    <w:rsid w:val="00220170"/>
    <w:rsid w:val="00220A86"/>
    <w:rsid w:val="002313D5"/>
    <w:rsid w:val="00234C9D"/>
    <w:rsid w:val="002538F2"/>
    <w:rsid w:val="00260C20"/>
    <w:rsid w:val="00261B3B"/>
    <w:rsid w:val="002638E6"/>
    <w:rsid w:val="00265FA4"/>
    <w:rsid w:val="00267D58"/>
    <w:rsid w:val="002713A1"/>
    <w:rsid w:val="002954B2"/>
    <w:rsid w:val="00296FDF"/>
    <w:rsid w:val="002A349A"/>
    <w:rsid w:val="002B0DBE"/>
    <w:rsid w:val="002B56AF"/>
    <w:rsid w:val="002B5FFC"/>
    <w:rsid w:val="002B6C02"/>
    <w:rsid w:val="002D68E6"/>
    <w:rsid w:val="002E1901"/>
    <w:rsid w:val="0031124A"/>
    <w:rsid w:val="0031370C"/>
    <w:rsid w:val="003157A0"/>
    <w:rsid w:val="0033224B"/>
    <w:rsid w:val="003458E7"/>
    <w:rsid w:val="0035786D"/>
    <w:rsid w:val="003632B7"/>
    <w:rsid w:val="00365DA3"/>
    <w:rsid w:val="00375818"/>
    <w:rsid w:val="0038095B"/>
    <w:rsid w:val="003A62B8"/>
    <w:rsid w:val="003A6D20"/>
    <w:rsid w:val="003C6EDD"/>
    <w:rsid w:val="003D30ED"/>
    <w:rsid w:val="003F168A"/>
    <w:rsid w:val="00431304"/>
    <w:rsid w:val="0043441E"/>
    <w:rsid w:val="00441DDD"/>
    <w:rsid w:val="00446E9F"/>
    <w:rsid w:val="004516C9"/>
    <w:rsid w:val="004529E9"/>
    <w:rsid w:val="00480EAD"/>
    <w:rsid w:val="00496AF0"/>
    <w:rsid w:val="004A3F65"/>
    <w:rsid w:val="004B2BEB"/>
    <w:rsid w:val="004D1BB7"/>
    <w:rsid w:val="004E4D64"/>
    <w:rsid w:val="00503D27"/>
    <w:rsid w:val="00552334"/>
    <w:rsid w:val="005533FF"/>
    <w:rsid w:val="00560048"/>
    <w:rsid w:val="0057419D"/>
    <w:rsid w:val="00575B79"/>
    <w:rsid w:val="00582B3B"/>
    <w:rsid w:val="005A2F8F"/>
    <w:rsid w:val="005B005B"/>
    <w:rsid w:val="005B13DA"/>
    <w:rsid w:val="005B3907"/>
    <w:rsid w:val="005B6135"/>
    <w:rsid w:val="005D5C00"/>
    <w:rsid w:val="005F07AC"/>
    <w:rsid w:val="0061445A"/>
    <w:rsid w:val="006243B2"/>
    <w:rsid w:val="00627F14"/>
    <w:rsid w:val="006432EC"/>
    <w:rsid w:val="00692AD3"/>
    <w:rsid w:val="00693BF6"/>
    <w:rsid w:val="006B1DAC"/>
    <w:rsid w:val="006C77D1"/>
    <w:rsid w:val="006E6A18"/>
    <w:rsid w:val="006F6B7E"/>
    <w:rsid w:val="00705BD3"/>
    <w:rsid w:val="007076AE"/>
    <w:rsid w:val="00714F31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1303"/>
    <w:rsid w:val="0080341A"/>
    <w:rsid w:val="0080774D"/>
    <w:rsid w:val="008175F1"/>
    <w:rsid w:val="008178D5"/>
    <w:rsid w:val="00826A84"/>
    <w:rsid w:val="0084659B"/>
    <w:rsid w:val="00851A45"/>
    <w:rsid w:val="008523FF"/>
    <w:rsid w:val="0085634A"/>
    <w:rsid w:val="008611FB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47688"/>
    <w:rsid w:val="00A67C1D"/>
    <w:rsid w:val="00A70BBB"/>
    <w:rsid w:val="00AA57E6"/>
    <w:rsid w:val="00AB6058"/>
    <w:rsid w:val="00AC1178"/>
    <w:rsid w:val="00AE036A"/>
    <w:rsid w:val="00AF665F"/>
    <w:rsid w:val="00B10047"/>
    <w:rsid w:val="00B16F0A"/>
    <w:rsid w:val="00B4322D"/>
    <w:rsid w:val="00B54415"/>
    <w:rsid w:val="00B605F5"/>
    <w:rsid w:val="00B61424"/>
    <w:rsid w:val="00B70CDD"/>
    <w:rsid w:val="00B71531"/>
    <w:rsid w:val="00B7343D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5328A"/>
    <w:rsid w:val="00C57D39"/>
    <w:rsid w:val="00C631FB"/>
    <w:rsid w:val="00CD2EB7"/>
    <w:rsid w:val="00CF2A50"/>
    <w:rsid w:val="00CF32B2"/>
    <w:rsid w:val="00CF3480"/>
    <w:rsid w:val="00D0704C"/>
    <w:rsid w:val="00D2371A"/>
    <w:rsid w:val="00D34797"/>
    <w:rsid w:val="00D375F2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16C1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06B83"/>
    <w:rsid w:val="00F6068D"/>
    <w:rsid w:val="00F86BB5"/>
    <w:rsid w:val="00FB6127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09DB-F3FB-4F30-B916-11A8A93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User</cp:lastModifiedBy>
  <cp:revision>6</cp:revision>
  <cp:lastPrinted>2023-05-25T13:30:00Z</cp:lastPrinted>
  <dcterms:created xsi:type="dcterms:W3CDTF">2023-05-25T12:53:00Z</dcterms:created>
  <dcterms:modified xsi:type="dcterms:W3CDTF">2023-05-26T08:07:00Z</dcterms:modified>
</cp:coreProperties>
</file>