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3219" w:rsidRDefault="00123219" w:rsidP="00123219">
      <w:pPr>
        <w:pStyle w:val="ConsPlusTitle"/>
        <w:spacing w:before="480" w:after="480"/>
        <w:jc w:val="center"/>
        <w:outlineLvl w:val="1"/>
        <w:rPr>
          <w:rFonts w:ascii="Times New Roman" w:hAnsi="Times New Roman" w:cs="Times New Roman"/>
          <w:sz w:val="28"/>
          <w:szCs w:val="28"/>
        </w:rPr>
      </w:pPr>
      <w:r>
        <w:rPr>
          <w:rFonts w:ascii="Times New Roman" w:hAnsi="Times New Roman" w:cs="Times New Roman"/>
          <w:sz w:val="28"/>
          <w:szCs w:val="28"/>
        </w:rPr>
        <w:t xml:space="preserve">                                                                                                                                                          </w:t>
      </w:r>
    </w:p>
    <w:p w:rsidR="00123219" w:rsidRPr="006F01D7" w:rsidRDefault="00123219" w:rsidP="00F80567">
      <w:pPr>
        <w:pStyle w:val="ConsPlusTitle"/>
        <w:spacing w:before="480" w:after="480"/>
        <w:jc w:val="center"/>
        <w:outlineLvl w:val="1"/>
        <w:rPr>
          <w:rFonts w:ascii="Times New Roman" w:hAnsi="Times New Roman" w:cs="Times New Roman"/>
          <w:sz w:val="28"/>
          <w:szCs w:val="28"/>
        </w:rPr>
      </w:pPr>
      <w:r>
        <w:rPr>
          <w:rFonts w:ascii="Times New Roman" w:hAnsi="Times New Roman" w:cs="Times New Roman"/>
          <w:sz w:val="28"/>
          <w:szCs w:val="28"/>
        </w:rPr>
        <w:t xml:space="preserve">             </w:t>
      </w:r>
      <w:r w:rsidR="000F1916">
        <w:rPr>
          <w:rFonts w:ascii="Times New Roman" w:hAnsi="Times New Roman" w:cs="Times New Roman"/>
          <w:sz w:val="28"/>
          <w:szCs w:val="28"/>
        </w:rPr>
        <w:t xml:space="preserve">Информация о результатах выполнения плана по противодействию коррупции в Афанасьевском </w:t>
      </w:r>
      <w:r>
        <w:rPr>
          <w:rFonts w:ascii="Times New Roman" w:hAnsi="Times New Roman" w:cs="Times New Roman"/>
          <w:sz w:val="28"/>
          <w:szCs w:val="28"/>
        </w:rPr>
        <w:t xml:space="preserve">                                      </w:t>
      </w:r>
      <w:r w:rsidRPr="00342279">
        <w:rPr>
          <w:rFonts w:ascii="Times New Roman" w:hAnsi="Times New Roman" w:cs="Times New Roman"/>
          <w:sz w:val="28"/>
          <w:szCs w:val="28"/>
        </w:rPr>
        <w:t xml:space="preserve"> </w:t>
      </w:r>
      <w:r w:rsidR="00F80567">
        <w:rPr>
          <w:rFonts w:ascii="Times New Roman" w:hAnsi="Times New Roman" w:cs="Times New Roman"/>
          <w:sz w:val="28"/>
          <w:szCs w:val="28"/>
        </w:rPr>
        <w:t xml:space="preserve">     </w:t>
      </w:r>
      <w:r w:rsidR="000F1916">
        <w:rPr>
          <w:rFonts w:ascii="Times New Roman" w:hAnsi="Times New Roman" w:cs="Times New Roman"/>
          <w:sz w:val="28"/>
          <w:szCs w:val="28"/>
        </w:rPr>
        <w:t xml:space="preserve">районе </w:t>
      </w:r>
      <w:r>
        <w:rPr>
          <w:rFonts w:ascii="Times New Roman" w:hAnsi="Times New Roman" w:cs="Times New Roman"/>
          <w:sz w:val="28"/>
          <w:szCs w:val="28"/>
        </w:rPr>
        <w:t>по итогам 2022</w:t>
      </w:r>
    </w:p>
    <w:tbl>
      <w:tblPr>
        <w:tblW w:w="15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9"/>
        <w:gridCol w:w="6379"/>
        <w:gridCol w:w="8222"/>
      </w:tblGrid>
      <w:tr w:rsidR="00123219" w:rsidRPr="002B1BE0" w:rsidTr="00724E46">
        <w:trPr>
          <w:tblHeader/>
        </w:trPr>
        <w:tc>
          <w:tcPr>
            <w:tcW w:w="629" w:type="dxa"/>
            <w:tcMar>
              <w:top w:w="0" w:type="dxa"/>
            </w:tcMar>
          </w:tcPr>
          <w:p w:rsidR="00123219" w:rsidRPr="002B1BE0" w:rsidRDefault="00123219" w:rsidP="00724E4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B1BE0">
              <w:rPr>
                <w:rFonts w:ascii="Times New Roman" w:eastAsia="Times New Roman" w:hAnsi="Times New Roman" w:cs="Times New Roman"/>
                <w:sz w:val="24"/>
                <w:szCs w:val="24"/>
                <w:lang w:eastAsia="ru-RU"/>
              </w:rPr>
              <w:t>№ п/п</w:t>
            </w:r>
          </w:p>
        </w:tc>
        <w:tc>
          <w:tcPr>
            <w:tcW w:w="6379" w:type="dxa"/>
            <w:tcMar>
              <w:top w:w="0" w:type="dxa"/>
            </w:tcMar>
          </w:tcPr>
          <w:p w:rsidR="00123219" w:rsidRPr="002B1BE0" w:rsidRDefault="00123219" w:rsidP="00724E4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B1BE0">
              <w:rPr>
                <w:rFonts w:ascii="Times New Roman" w:eastAsia="Times New Roman" w:hAnsi="Times New Roman" w:cs="Times New Roman"/>
                <w:sz w:val="24"/>
                <w:szCs w:val="24"/>
                <w:lang w:eastAsia="ru-RU"/>
              </w:rPr>
              <w:t>Мероприятие</w:t>
            </w:r>
          </w:p>
        </w:tc>
        <w:tc>
          <w:tcPr>
            <w:tcW w:w="8222" w:type="dxa"/>
            <w:tcMar>
              <w:top w:w="0" w:type="dxa"/>
            </w:tcMar>
          </w:tcPr>
          <w:p w:rsidR="00123219" w:rsidRPr="002B1BE0" w:rsidRDefault="00123219" w:rsidP="00724E4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B1BE0">
              <w:rPr>
                <w:rFonts w:ascii="Times New Roman" w:eastAsia="Times New Roman" w:hAnsi="Times New Roman" w:cs="Times New Roman"/>
                <w:sz w:val="24"/>
                <w:szCs w:val="24"/>
                <w:lang w:eastAsia="ru-RU"/>
              </w:rPr>
              <w:t>Информация об исполнении</w:t>
            </w:r>
          </w:p>
        </w:tc>
      </w:tr>
      <w:tr w:rsidR="00123219" w:rsidRPr="002B1BE0" w:rsidTr="00724E46">
        <w:tc>
          <w:tcPr>
            <w:tcW w:w="629" w:type="dxa"/>
            <w:tcMar>
              <w:top w:w="0" w:type="dxa"/>
            </w:tcMar>
          </w:tcPr>
          <w:p w:rsidR="00123219" w:rsidRPr="002B1BE0" w:rsidRDefault="00123219" w:rsidP="00724E46">
            <w:pPr>
              <w:widowControl w:val="0"/>
              <w:autoSpaceDE w:val="0"/>
              <w:autoSpaceDN w:val="0"/>
              <w:spacing w:after="0" w:line="240" w:lineRule="auto"/>
              <w:jc w:val="center"/>
              <w:outlineLvl w:val="2"/>
              <w:rPr>
                <w:rFonts w:ascii="Times New Roman" w:eastAsia="Times New Roman" w:hAnsi="Times New Roman" w:cs="Times New Roman"/>
                <w:b/>
                <w:sz w:val="24"/>
                <w:szCs w:val="24"/>
                <w:lang w:eastAsia="ru-RU"/>
              </w:rPr>
            </w:pPr>
            <w:r w:rsidRPr="002B1BE0">
              <w:rPr>
                <w:rFonts w:ascii="Times New Roman" w:eastAsia="Times New Roman" w:hAnsi="Times New Roman" w:cs="Times New Roman"/>
                <w:b/>
                <w:sz w:val="24"/>
                <w:szCs w:val="24"/>
                <w:lang w:eastAsia="ru-RU"/>
              </w:rPr>
              <w:t>1</w:t>
            </w:r>
          </w:p>
        </w:tc>
        <w:tc>
          <w:tcPr>
            <w:tcW w:w="6379" w:type="dxa"/>
            <w:tcMar>
              <w:top w:w="0" w:type="dxa"/>
            </w:tcMar>
            <w:vAlign w:val="center"/>
          </w:tcPr>
          <w:p w:rsidR="00123219" w:rsidRPr="002B1BE0" w:rsidRDefault="00123219" w:rsidP="00724E46">
            <w:pPr>
              <w:widowControl w:val="0"/>
              <w:autoSpaceDE w:val="0"/>
              <w:autoSpaceDN w:val="0"/>
              <w:spacing w:after="0" w:line="240" w:lineRule="auto"/>
              <w:jc w:val="both"/>
              <w:rPr>
                <w:rFonts w:ascii="Times New Roman" w:eastAsia="Times New Roman" w:hAnsi="Times New Roman" w:cs="Times New Roman"/>
                <w:b/>
                <w:sz w:val="24"/>
                <w:szCs w:val="24"/>
                <w:lang w:eastAsia="ru-RU"/>
              </w:rPr>
            </w:pPr>
            <w:r w:rsidRPr="002B1BE0">
              <w:rPr>
                <w:rFonts w:ascii="Times New Roman" w:eastAsia="Times New Roman" w:hAnsi="Times New Roman" w:cs="Times New Roman"/>
                <w:b/>
                <w:sz w:val="24"/>
                <w:szCs w:val="24"/>
                <w:lang w:eastAsia="ru-RU"/>
              </w:rPr>
              <w:t>Организационные меры по обеспечению реализации антикоррупционной политики</w:t>
            </w:r>
          </w:p>
        </w:tc>
        <w:tc>
          <w:tcPr>
            <w:tcW w:w="8222" w:type="dxa"/>
            <w:tcMar>
              <w:top w:w="0" w:type="dxa"/>
            </w:tcMar>
            <w:vAlign w:val="center"/>
          </w:tcPr>
          <w:p w:rsidR="00123219" w:rsidRPr="002B1BE0" w:rsidRDefault="00123219" w:rsidP="00724E46">
            <w:pPr>
              <w:widowControl w:val="0"/>
              <w:autoSpaceDE w:val="0"/>
              <w:autoSpaceDN w:val="0"/>
              <w:spacing w:after="0" w:line="240" w:lineRule="auto"/>
              <w:rPr>
                <w:rFonts w:ascii="Times New Roman" w:eastAsia="Times New Roman" w:hAnsi="Times New Roman" w:cs="Times New Roman"/>
                <w:b/>
                <w:sz w:val="24"/>
                <w:szCs w:val="24"/>
                <w:lang w:eastAsia="ru-RU"/>
              </w:rPr>
            </w:pPr>
          </w:p>
        </w:tc>
      </w:tr>
      <w:tr w:rsidR="00123219" w:rsidRPr="002B1BE0" w:rsidTr="00724E46">
        <w:tc>
          <w:tcPr>
            <w:tcW w:w="629" w:type="dxa"/>
            <w:tcMar>
              <w:top w:w="0" w:type="dxa"/>
            </w:tcMar>
          </w:tcPr>
          <w:p w:rsidR="00123219" w:rsidRPr="002B1BE0" w:rsidRDefault="00123219" w:rsidP="00724E4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B1BE0">
              <w:rPr>
                <w:rFonts w:ascii="Times New Roman" w:eastAsia="Times New Roman" w:hAnsi="Times New Roman" w:cs="Times New Roman"/>
                <w:sz w:val="24"/>
                <w:szCs w:val="24"/>
                <w:lang w:eastAsia="ru-RU"/>
              </w:rPr>
              <w:t>1.1</w:t>
            </w:r>
          </w:p>
        </w:tc>
        <w:tc>
          <w:tcPr>
            <w:tcW w:w="6379" w:type="dxa"/>
            <w:tcMar>
              <w:top w:w="0" w:type="dxa"/>
            </w:tcMar>
          </w:tcPr>
          <w:p w:rsidR="00123219" w:rsidRPr="002B1BE0" w:rsidRDefault="00123219" w:rsidP="00724E46">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2B1BE0">
              <w:rPr>
                <w:rFonts w:ascii="Times New Roman" w:eastAsia="Times New Roman" w:hAnsi="Times New Roman" w:cs="Times New Roman"/>
                <w:color w:val="000000"/>
                <w:sz w:val="24"/>
                <w:szCs w:val="24"/>
              </w:rPr>
              <w:t>Утверждение (внесение изменений) планов (программ) по противодействию коррупции в соответствии с Национальным планом противодействия коррупции на 2021 – 2024 годы, утвержденным Указом Президента Российской Федерации от 16.08.2021 № 478 «</w:t>
            </w:r>
            <w:r w:rsidRPr="002B1BE0">
              <w:rPr>
                <w:rFonts w:ascii="Times New Roman" w:hAnsi="Times New Roman" w:cs="Times New Roman"/>
                <w:sz w:val="24"/>
                <w:szCs w:val="24"/>
              </w:rPr>
              <w:t>О Национальном плане противодействия коррупции на 2021 – 2024 годы</w:t>
            </w:r>
            <w:r w:rsidRPr="002B1BE0">
              <w:rPr>
                <w:rFonts w:ascii="Times New Roman" w:eastAsia="Times New Roman" w:hAnsi="Times New Roman" w:cs="Times New Roman"/>
                <w:color w:val="000000"/>
                <w:sz w:val="24"/>
                <w:szCs w:val="24"/>
              </w:rPr>
              <w:t>»</w:t>
            </w:r>
          </w:p>
        </w:tc>
        <w:tc>
          <w:tcPr>
            <w:tcW w:w="8222" w:type="dxa"/>
            <w:tcMar>
              <w:top w:w="0" w:type="dxa"/>
            </w:tcMar>
          </w:tcPr>
          <w:p w:rsidR="00123219" w:rsidRPr="002B1BE0" w:rsidRDefault="00123219" w:rsidP="00724E4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B1BE0">
              <w:rPr>
                <w:rFonts w:ascii="Times New Roman" w:eastAsia="Times New Roman" w:hAnsi="Times New Roman" w:cs="Times New Roman"/>
                <w:sz w:val="24"/>
                <w:szCs w:val="24"/>
                <w:lang w:eastAsia="ru-RU"/>
              </w:rPr>
              <w:t>- Постановление администрации Афанасьевского района от 12.01.2021 № 2 «Об утверждении Плана по противодействию коррупции в Афанасьевском районе на 2021-2022 годы»</w:t>
            </w:r>
          </w:p>
          <w:p w:rsidR="00123219" w:rsidRPr="002B1BE0" w:rsidRDefault="00123219" w:rsidP="00724E4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B1BE0">
              <w:rPr>
                <w:rFonts w:ascii="Times New Roman" w:eastAsia="Times New Roman" w:hAnsi="Times New Roman" w:cs="Times New Roman"/>
                <w:sz w:val="24"/>
                <w:szCs w:val="24"/>
                <w:lang w:eastAsia="ru-RU"/>
              </w:rPr>
              <w:t>- Постановление администрации Афанасьевского района от 08.09.2021 № 309 «О внесении изменений в постановление администрации Афанасьевского района от 12.01.2021 № 2».</w:t>
            </w:r>
          </w:p>
          <w:p w:rsidR="000F1916" w:rsidRDefault="00123219" w:rsidP="00724E4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B1BE0">
              <w:rPr>
                <w:rFonts w:ascii="Times New Roman" w:eastAsia="Times New Roman" w:hAnsi="Times New Roman" w:cs="Times New Roman"/>
                <w:sz w:val="24"/>
                <w:szCs w:val="24"/>
                <w:lang w:eastAsia="ru-RU"/>
              </w:rPr>
              <w:t>-Постановлением администрации Ичетовкинского сельского поселения от 25.02.2022 № 9 в План по противодействию коррупции внесены изменения.</w:t>
            </w:r>
          </w:p>
          <w:p w:rsidR="00123219" w:rsidRPr="002B1BE0" w:rsidRDefault="00123219" w:rsidP="00724E4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B1BE0">
              <w:rPr>
                <w:rFonts w:ascii="Times New Roman" w:eastAsia="Times New Roman" w:hAnsi="Times New Roman" w:cs="Times New Roman"/>
                <w:sz w:val="24"/>
                <w:szCs w:val="24"/>
                <w:lang w:eastAsia="ru-RU"/>
              </w:rPr>
              <w:t xml:space="preserve"> </w:t>
            </w:r>
          </w:p>
        </w:tc>
      </w:tr>
      <w:tr w:rsidR="00123219" w:rsidRPr="002B1BE0" w:rsidTr="00724E46">
        <w:tc>
          <w:tcPr>
            <w:tcW w:w="629" w:type="dxa"/>
            <w:tcMar>
              <w:top w:w="0" w:type="dxa"/>
            </w:tcMar>
          </w:tcPr>
          <w:p w:rsidR="00123219" w:rsidRPr="002B1BE0" w:rsidRDefault="00123219" w:rsidP="00724E4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B1BE0">
              <w:rPr>
                <w:rFonts w:ascii="Times New Roman" w:eastAsia="Times New Roman" w:hAnsi="Times New Roman" w:cs="Times New Roman"/>
                <w:sz w:val="24"/>
                <w:szCs w:val="24"/>
                <w:lang w:eastAsia="ru-RU"/>
              </w:rPr>
              <w:t>1.2</w:t>
            </w:r>
          </w:p>
        </w:tc>
        <w:tc>
          <w:tcPr>
            <w:tcW w:w="6379" w:type="dxa"/>
            <w:tcMar>
              <w:top w:w="0" w:type="dxa"/>
            </w:tcMar>
          </w:tcPr>
          <w:p w:rsidR="00123219" w:rsidRPr="002B1BE0" w:rsidRDefault="00123219" w:rsidP="00724E4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B1BE0">
              <w:rPr>
                <w:rFonts w:ascii="Times New Roman" w:eastAsia="Times New Roman" w:hAnsi="Times New Roman" w:cs="Times New Roman"/>
                <w:sz w:val="24"/>
                <w:szCs w:val="24"/>
                <w:lang w:eastAsia="ru-RU"/>
              </w:rPr>
              <w:t>Назначение лиц, ответственных за реализацию антикоррупционной политики в органах исполнительной власти Кировской области, государственных органах Кировской области, органах местного самоуправления Кировской области</w:t>
            </w:r>
          </w:p>
        </w:tc>
        <w:tc>
          <w:tcPr>
            <w:tcW w:w="8222" w:type="dxa"/>
            <w:tcMar>
              <w:top w:w="0" w:type="dxa"/>
            </w:tcMar>
          </w:tcPr>
          <w:p w:rsidR="00123219" w:rsidRPr="002B1BE0" w:rsidRDefault="00123219" w:rsidP="00724E46">
            <w:pPr>
              <w:widowControl w:val="0"/>
              <w:autoSpaceDE w:val="0"/>
              <w:autoSpaceDN w:val="0"/>
              <w:spacing w:after="0" w:line="240" w:lineRule="auto"/>
              <w:rPr>
                <w:rFonts w:ascii="Times New Roman" w:eastAsia="Times New Roman" w:hAnsi="Times New Roman" w:cs="Times New Roman"/>
                <w:sz w:val="24"/>
                <w:szCs w:val="24"/>
                <w:lang w:eastAsia="ru-RU"/>
              </w:rPr>
            </w:pPr>
            <w:r w:rsidRPr="002B1BE0">
              <w:rPr>
                <w:rFonts w:ascii="Times New Roman" w:eastAsia="Times New Roman" w:hAnsi="Times New Roman" w:cs="Times New Roman"/>
                <w:sz w:val="24"/>
                <w:szCs w:val="24"/>
                <w:lang w:eastAsia="ru-RU"/>
              </w:rPr>
              <w:t>В целях обеспечения координации работы по реализации антикоррупционной политики в органах местного самоуправления Афанасьевского района назначены ответственные лица:</w:t>
            </w:r>
          </w:p>
          <w:p w:rsidR="00123219" w:rsidRDefault="00123219" w:rsidP="00724E46">
            <w:pPr>
              <w:widowControl w:val="0"/>
              <w:autoSpaceDE w:val="0"/>
              <w:autoSpaceDN w:val="0"/>
              <w:spacing w:after="0" w:line="240" w:lineRule="auto"/>
              <w:rPr>
                <w:rFonts w:ascii="Times New Roman" w:eastAsia="Times New Roman" w:hAnsi="Times New Roman" w:cs="Times New Roman"/>
                <w:sz w:val="24"/>
                <w:szCs w:val="24"/>
                <w:lang w:eastAsia="ru-RU"/>
              </w:rPr>
            </w:pPr>
            <w:r w:rsidRPr="002B1BE0">
              <w:rPr>
                <w:rFonts w:ascii="Times New Roman" w:eastAsia="Times New Roman" w:hAnsi="Times New Roman" w:cs="Times New Roman"/>
                <w:sz w:val="24"/>
                <w:szCs w:val="24"/>
                <w:lang w:eastAsia="ru-RU"/>
              </w:rPr>
              <w:t>Адми</w:t>
            </w:r>
            <w:r>
              <w:rPr>
                <w:rFonts w:ascii="Times New Roman" w:eastAsia="Times New Roman" w:hAnsi="Times New Roman" w:cs="Times New Roman"/>
                <w:sz w:val="24"/>
                <w:szCs w:val="24"/>
                <w:lang w:eastAsia="ru-RU"/>
              </w:rPr>
              <w:t>нистрация Афанасьевского района:</w:t>
            </w:r>
          </w:p>
          <w:p w:rsidR="00123219" w:rsidRDefault="00123219" w:rsidP="00724E46">
            <w:pPr>
              <w:widowControl w:val="0"/>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2B1BE0">
              <w:rPr>
                <w:rFonts w:ascii="Times New Roman" w:eastAsia="Times New Roman" w:hAnsi="Times New Roman" w:cs="Times New Roman"/>
                <w:sz w:val="24"/>
                <w:szCs w:val="24"/>
                <w:lang w:eastAsia="ru-RU"/>
              </w:rPr>
              <w:t xml:space="preserve"> первый заместитель главы администрации района</w:t>
            </w:r>
            <w:r>
              <w:rPr>
                <w:rFonts w:ascii="Times New Roman" w:eastAsia="Times New Roman" w:hAnsi="Times New Roman" w:cs="Times New Roman"/>
                <w:sz w:val="24"/>
                <w:szCs w:val="24"/>
                <w:lang w:eastAsia="ru-RU"/>
              </w:rPr>
              <w:t>;</w:t>
            </w:r>
          </w:p>
          <w:p w:rsidR="00123219" w:rsidRDefault="00123219" w:rsidP="00724E46">
            <w:pPr>
              <w:widowControl w:val="0"/>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2B1BE0">
              <w:rPr>
                <w:rFonts w:ascii="Times New Roman" w:eastAsia="Times New Roman" w:hAnsi="Times New Roman" w:cs="Times New Roman"/>
                <w:sz w:val="24"/>
                <w:szCs w:val="24"/>
                <w:lang w:eastAsia="ru-RU"/>
              </w:rPr>
              <w:t>управляющий делам</w:t>
            </w:r>
            <w:r>
              <w:rPr>
                <w:rFonts w:ascii="Times New Roman" w:eastAsia="Times New Roman" w:hAnsi="Times New Roman" w:cs="Times New Roman"/>
                <w:sz w:val="24"/>
                <w:szCs w:val="24"/>
                <w:lang w:eastAsia="ru-RU"/>
              </w:rPr>
              <w:t>и, начальник управления делами;</w:t>
            </w:r>
          </w:p>
          <w:p w:rsidR="00123219" w:rsidRPr="002B1BE0" w:rsidRDefault="00123219" w:rsidP="00724E46">
            <w:pPr>
              <w:widowControl w:val="0"/>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2B1BE0">
              <w:rPr>
                <w:rFonts w:ascii="Times New Roman" w:eastAsia="Times New Roman" w:hAnsi="Times New Roman" w:cs="Times New Roman"/>
                <w:sz w:val="24"/>
                <w:szCs w:val="24"/>
                <w:lang w:eastAsia="ru-RU"/>
              </w:rPr>
              <w:t>заведующий отделом правовой работы и муниципальных закупок.</w:t>
            </w:r>
          </w:p>
          <w:p w:rsidR="00123219" w:rsidRPr="002B1BE0" w:rsidRDefault="00123219" w:rsidP="00724E46">
            <w:pPr>
              <w:widowControl w:val="0"/>
              <w:autoSpaceDE w:val="0"/>
              <w:autoSpaceDN w:val="0"/>
              <w:spacing w:after="0" w:line="240" w:lineRule="auto"/>
              <w:rPr>
                <w:rFonts w:ascii="Times New Roman" w:eastAsia="Times New Roman" w:hAnsi="Times New Roman" w:cs="Times New Roman"/>
                <w:sz w:val="24"/>
                <w:szCs w:val="24"/>
                <w:lang w:eastAsia="ru-RU"/>
              </w:rPr>
            </w:pPr>
            <w:r w:rsidRPr="002B1BE0">
              <w:rPr>
                <w:rFonts w:ascii="Times New Roman" w:eastAsia="Times New Roman" w:hAnsi="Times New Roman" w:cs="Times New Roman"/>
                <w:sz w:val="24"/>
                <w:szCs w:val="24"/>
                <w:lang w:eastAsia="ru-RU"/>
              </w:rPr>
              <w:t>Администрация Афанасьевского городского поселения – глава поселения;</w:t>
            </w:r>
          </w:p>
          <w:p w:rsidR="00123219" w:rsidRPr="002B1BE0" w:rsidRDefault="00123219" w:rsidP="00724E46">
            <w:pPr>
              <w:widowControl w:val="0"/>
              <w:autoSpaceDE w:val="0"/>
              <w:autoSpaceDN w:val="0"/>
              <w:spacing w:after="0" w:line="240" w:lineRule="auto"/>
              <w:rPr>
                <w:rFonts w:ascii="Times New Roman" w:eastAsia="Times New Roman" w:hAnsi="Times New Roman" w:cs="Times New Roman"/>
                <w:sz w:val="24"/>
                <w:szCs w:val="24"/>
                <w:lang w:eastAsia="ru-RU"/>
              </w:rPr>
            </w:pPr>
            <w:r w:rsidRPr="002B1BE0">
              <w:rPr>
                <w:rFonts w:ascii="Times New Roman" w:eastAsia="Times New Roman" w:hAnsi="Times New Roman" w:cs="Times New Roman"/>
                <w:sz w:val="24"/>
                <w:szCs w:val="24"/>
                <w:lang w:eastAsia="ru-RU"/>
              </w:rPr>
              <w:t xml:space="preserve">Администрация </w:t>
            </w:r>
            <w:proofErr w:type="spellStart"/>
            <w:r w:rsidRPr="002B1BE0">
              <w:rPr>
                <w:rFonts w:ascii="Times New Roman" w:eastAsia="Times New Roman" w:hAnsi="Times New Roman" w:cs="Times New Roman"/>
                <w:sz w:val="24"/>
                <w:szCs w:val="24"/>
                <w:lang w:eastAsia="ru-RU"/>
              </w:rPr>
              <w:t>Пашинского</w:t>
            </w:r>
            <w:proofErr w:type="spellEnd"/>
            <w:r w:rsidRPr="002B1BE0">
              <w:rPr>
                <w:rFonts w:ascii="Times New Roman" w:eastAsia="Times New Roman" w:hAnsi="Times New Roman" w:cs="Times New Roman"/>
                <w:sz w:val="24"/>
                <w:szCs w:val="24"/>
                <w:lang w:eastAsia="ru-RU"/>
              </w:rPr>
              <w:t xml:space="preserve"> сельского поселения – специалист 1 категории;</w:t>
            </w:r>
          </w:p>
          <w:p w:rsidR="00123219" w:rsidRPr="002B1BE0" w:rsidRDefault="00123219" w:rsidP="00724E46">
            <w:pPr>
              <w:widowControl w:val="0"/>
              <w:autoSpaceDE w:val="0"/>
              <w:autoSpaceDN w:val="0"/>
              <w:spacing w:after="0" w:line="240" w:lineRule="auto"/>
              <w:rPr>
                <w:rFonts w:ascii="Times New Roman" w:eastAsia="Times New Roman" w:hAnsi="Times New Roman" w:cs="Times New Roman"/>
                <w:sz w:val="24"/>
                <w:szCs w:val="24"/>
                <w:lang w:eastAsia="ru-RU"/>
              </w:rPr>
            </w:pPr>
            <w:r w:rsidRPr="002B1BE0">
              <w:rPr>
                <w:rFonts w:ascii="Times New Roman" w:eastAsia="Times New Roman" w:hAnsi="Times New Roman" w:cs="Times New Roman"/>
                <w:sz w:val="24"/>
                <w:szCs w:val="24"/>
                <w:lang w:eastAsia="ru-RU"/>
              </w:rPr>
              <w:t xml:space="preserve">Администрация </w:t>
            </w:r>
            <w:proofErr w:type="spellStart"/>
            <w:r w:rsidRPr="002B1BE0">
              <w:rPr>
                <w:rFonts w:ascii="Times New Roman" w:eastAsia="Times New Roman" w:hAnsi="Times New Roman" w:cs="Times New Roman"/>
                <w:sz w:val="24"/>
                <w:szCs w:val="24"/>
                <w:lang w:eastAsia="ru-RU"/>
              </w:rPr>
              <w:t>Гординского</w:t>
            </w:r>
            <w:proofErr w:type="spellEnd"/>
            <w:r w:rsidRPr="002B1BE0">
              <w:rPr>
                <w:rFonts w:ascii="Times New Roman" w:eastAsia="Times New Roman" w:hAnsi="Times New Roman" w:cs="Times New Roman"/>
                <w:sz w:val="24"/>
                <w:szCs w:val="24"/>
                <w:lang w:eastAsia="ru-RU"/>
              </w:rPr>
              <w:t xml:space="preserve"> сельского поселения - </w:t>
            </w:r>
            <w:r w:rsidRPr="00A740D8">
              <w:rPr>
                <w:rFonts w:ascii="Times New Roman" w:hAnsi="Times New Roman" w:cs="Times New Roman"/>
                <w:sz w:val="24"/>
                <w:szCs w:val="24"/>
              </w:rPr>
              <w:t>специалист 1 категории</w:t>
            </w:r>
            <w:r w:rsidRPr="00A740D8">
              <w:rPr>
                <w:rFonts w:ascii="Times New Roman" w:eastAsia="Times New Roman" w:hAnsi="Times New Roman" w:cs="Times New Roman"/>
                <w:sz w:val="24"/>
                <w:szCs w:val="24"/>
                <w:lang w:eastAsia="ru-RU"/>
              </w:rPr>
              <w:t>;</w:t>
            </w:r>
          </w:p>
          <w:p w:rsidR="00123219" w:rsidRPr="002B1BE0" w:rsidRDefault="00123219" w:rsidP="00724E46">
            <w:pPr>
              <w:widowControl w:val="0"/>
              <w:autoSpaceDE w:val="0"/>
              <w:autoSpaceDN w:val="0"/>
              <w:spacing w:after="0" w:line="240" w:lineRule="auto"/>
              <w:rPr>
                <w:rFonts w:ascii="Times New Roman" w:eastAsia="Times New Roman" w:hAnsi="Times New Roman" w:cs="Times New Roman"/>
                <w:sz w:val="24"/>
                <w:szCs w:val="24"/>
                <w:lang w:eastAsia="ru-RU"/>
              </w:rPr>
            </w:pPr>
            <w:r w:rsidRPr="002B1BE0">
              <w:rPr>
                <w:rFonts w:ascii="Times New Roman" w:eastAsia="Times New Roman" w:hAnsi="Times New Roman" w:cs="Times New Roman"/>
                <w:sz w:val="24"/>
                <w:szCs w:val="24"/>
                <w:lang w:eastAsia="ru-RU"/>
              </w:rPr>
              <w:t xml:space="preserve">Администрация Борского сельского поселения - </w:t>
            </w:r>
            <w:r>
              <w:rPr>
                <w:rFonts w:ascii="Times New Roman" w:hAnsi="Times New Roman" w:cs="Times New Roman"/>
                <w:sz w:val="24"/>
                <w:szCs w:val="24"/>
              </w:rPr>
              <w:t>специалист 1 категории</w:t>
            </w:r>
            <w:r w:rsidRPr="002B1BE0">
              <w:rPr>
                <w:rFonts w:ascii="Times New Roman" w:eastAsia="Times New Roman" w:hAnsi="Times New Roman" w:cs="Times New Roman"/>
                <w:sz w:val="24"/>
                <w:szCs w:val="24"/>
                <w:lang w:eastAsia="ru-RU"/>
              </w:rPr>
              <w:t>;</w:t>
            </w:r>
          </w:p>
          <w:p w:rsidR="00123219" w:rsidRPr="00A740D8" w:rsidRDefault="00123219" w:rsidP="00724E46">
            <w:pPr>
              <w:widowControl w:val="0"/>
              <w:autoSpaceDE w:val="0"/>
              <w:autoSpaceDN w:val="0"/>
              <w:spacing w:after="0" w:line="240" w:lineRule="auto"/>
              <w:rPr>
                <w:rFonts w:ascii="Times New Roman" w:eastAsia="Times New Roman" w:hAnsi="Times New Roman" w:cs="Times New Roman"/>
                <w:sz w:val="24"/>
                <w:szCs w:val="24"/>
                <w:lang w:eastAsia="ru-RU"/>
              </w:rPr>
            </w:pPr>
            <w:r w:rsidRPr="002B1BE0">
              <w:rPr>
                <w:rFonts w:ascii="Times New Roman" w:eastAsia="Times New Roman" w:hAnsi="Times New Roman" w:cs="Times New Roman"/>
                <w:sz w:val="24"/>
                <w:szCs w:val="24"/>
                <w:lang w:eastAsia="ru-RU"/>
              </w:rPr>
              <w:t xml:space="preserve">Администрация Бисеровского сельского поселения - </w:t>
            </w:r>
            <w:r w:rsidRPr="00A740D8">
              <w:rPr>
                <w:rFonts w:ascii="Times New Roman" w:hAnsi="Times New Roman" w:cs="Times New Roman"/>
                <w:color w:val="000000"/>
                <w:sz w:val="24"/>
                <w:szCs w:val="24"/>
              </w:rPr>
              <w:t>специалист 1 кат</w:t>
            </w:r>
            <w:r>
              <w:rPr>
                <w:rFonts w:ascii="Times New Roman" w:hAnsi="Times New Roman" w:cs="Times New Roman"/>
                <w:color w:val="000000"/>
                <w:sz w:val="24"/>
                <w:szCs w:val="24"/>
              </w:rPr>
              <w:t>егории;</w:t>
            </w:r>
          </w:p>
          <w:p w:rsidR="00123219" w:rsidRPr="002B1BE0" w:rsidRDefault="00123219" w:rsidP="00724E46">
            <w:pPr>
              <w:widowControl w:val="0"/>
              <w:autoSpaceDE w:val="0"/>
              <w:autoSpaceDN w:val="0"/>
              <w:spacing w:after="0" w:line="240" w:lineRule="auto"/>
              <w:rPr>
                <w:rFonts w:ascii="Times New Roman" w:eastAsia="Times New Roman" w:hAnsi="Times New Roman" w:cs="Times New Roman"/>
                <w:sz w:val="24"/>
                <w:szCs w:val="24"/>
                <w:lang w:eastAsia="ru-RU"/>
              </w:rPr>
            </w:pPr>
            <w:r w:rsidRPr="002B1BE0">
              <w:rPr>
                <w:rFonts w:ascii="Times New Roman" w:eastAsia="Times New Roman" w:hAnsi="Times New Roman" w:cs="Times New Roman"/>
                <w:sz w:val="24"/>
                <w:szCs w:val="24"/>
                <w:lang w:eastAsia="ru-RU"/>
              </w:rPr>
              <w:t xml:space="preserve">Администрация </w:t>
            </w:r>
            <w:proofErr w:type="spellStart"/>
            <w:r w:rsidRPr="002B1BE0">
              <w:rPr>
                <w:rFonts w:ascii="Times New Roman" w:eastAsia="Times New Roman" w:hAnsi="Times New Roman" w:cs="Times New Roman"/>
                <w:sz w:val="24"/>
                <w:szCs w:val="24"/>
                <w:lang w:eastAsia="ru-RU"/>
              </w:rPr>
              <w:t>Лыткинского</w:t>
            </w:r>
            <w:proofErr w:type="spellEnd"/>
            <w:r w:rsidRPr="002B1BE0">
              <w:rPr>
                <w:rFonts w:ascii="Times New Roman" w:eastAsia="Times New Roman" w:hAnsi="Times New Roman" w:cs="Times New Roman"/>
                <w:sz w:val="24"/>
                <w:szCs w:val="24"/>
                <w:lang w:eastAsia="ru-RU"/>
              </w:rPr>
              <w:t xml:space="preserve"> сельского поселения – специалист 1 категории;</w:t>
            </w:r>
          </w:p>
          <w:p w:rsidR="00123219" w:rsidRDefault="00123219" w:rsidP="00724E46">
            <w:pPr>
              <w:widowControl w:val="0"/>
              <w:autoSpaceDE w:val="0"/>
              <w:autoSpaceDN w:val="0"/>
              <w:spacing w:after="0" w:line="240" w:lineRule="auto"/>
              <w:rPr>
                <w:rFonts w:ascii="Times New Roman" w:eastAsia="Times New Roman" w:hAnsi="Times New Roman" w:cs="Times New Roman"/>
                <w:sz w:val="24"/>
                <w:szCs w:val="24"/>
                <w:lang w:eastAsia="ru-RU"/>
              </w:rPr>
            </w:pPr>
            <w:r w:rsidRPr="002B1BE0">
              <w:rPr>
                <w:rFonts w:ascii="Times New Roman" w:eastAsia="Times New Roman" w:hAnsi="Times New Roman" w:cs="Times New Roman"/>
                <w:sz w:val="24"/>
                <w:szCs w:val="24"/>
                <w:lang w:eastAsia="ru-RU"/>
              </w:rPr>
              <w:t>Администрация Ичетовкинского сельского поселения</w:t>
            </w:r>
            <w:r>
              <w:rPr>
                <w:rFonts w:ascii="Times New Roman" w:eastAsia="Times New Roman" w:hAnsi="Times New Roman" w:cs="Times New Roman"/>
                <w:sz w:val="24"/>
                <w:szCs w:val="24"/>
                <w:lang w:eastAsia="ru-RU"/>
              </w:rPr>
              <w:t xml:space="preserve">- </w:t>
            </w:r>
            <w:r w:rsidRPr="002B1BE0">
              <w:rPr>
                <w:rFonts w:ascii="Times New Roman" w:eastAsia="Times New Roman" w:hAnsi="Times New Roman" w:cs="Times New Roman"/>
                <w:sz w:val="24"/>
                <w:szCs w:val="24"/>
                <w:lang w:eastAsia="ru-RU"/>
              </w:rPr>
              <w:t>глава поселения</w:t>
            </w:r>
            <w:r>
              <w:rPr>
                <w:rFonts w:ascii="Times New Roman" w:eastAsia="Times New Roman" w:hAnsi="Times New Roman" w:cs="Times New Roman"/>
                <w:sz w:val="24"/>
                <w:szCs w:val="24"/>
                <w:lang w:eastAsia="ru-RU"/>
              </w:rPr>
              <w:t>; главный специалист; юрист.</w:t>
            </w:r>
          </w:p>
          <w:p w:rsidR="00123219" w:rsidRPr="002B1BE0" w:rsidRDefault="00123219" w:rsidP="00724E46">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123219" w:rsidRPr="002B1BE0" w:rsidTr="00724E46">
        <w:tc>
          <w:tcPr>
            <w:tcW w:w="629" w:type="dxa"/>
            <w:tcMar>
              <w:top w:w="0" w:type="dxa"/>
            </w:tcMar>
          </w:tcPr>
          <w:p w:rsidR="00123219" w:rsidRPr="002B1BE0" w:rsidRDefault="00123219" w:rsidP="00724E4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B1BE0">
              <w:rPr>
                <w:rFonts w:ascii="Times New Roman" w:eastAsia="Times New Roman" w:hAnsi="Times New Roman" w:cs="Times New Roman"/>
                <w:sz w:val="24"/>
                <w:szCs w:val="24"/>
                <w:lang w:eastAsia="ru-RU"/>
              </w:rPr>
              <w:lastRenderedPageBreak/>
              <w:t>1.3</w:t>
            </w:r>
          </w:p>
        </w:tc>
        <w:tc>
          <w:tcPr>
            <w:tcW w:w="6379" w:type="dxa"/>
            <w:tcMar>
              <w:top w:w="0" w:type="dxa"/>
            </w:tcMar>
          </w:tcPr>
          <w:p w:rsidR="00123219" w:rsidRDefault="00123219" w:rsidP="00724E4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B1BE0">
              <w:rPr>
                <w:rFonts w:ascii="Times New Roman" w:eastAsia="Times New Roman" w:hAnsi="Times New Roman" w:cs="Times New Roman"/>
                <w:sz w:val="24"/>
                <w:szCs w:val="24"/>
                <w:lang w:eastAsia="ru-RU"/>
              </w:rPr>
              <w:t>Актуализация сведений, содержащихся в анкетах,</w:t>
            </w:r>
          </w:p>
          <w:p w:rsidR="00123219" w:rsidRPr="002B1BE0" w:rsidRDefault="00123219" w:rsidP="00724E4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B1BE0">
              <w:rPr>
                <w:rFonts w:ascii="Times New Roman" w:eastAsia="Times New Roman" w:hAnsi="Times New Roman" w:cs="Times New Roman"/>
                <w:sz w:val="24"/>
                <w:szCs w:val="24"/>
                <w:lang w:eastAsia="ru-RU"/>
              </w:rPr>
              <w:t xml:space="preserve"> </w:t>
            </w:r>
            <w:proofErr w:type="gramStart"/>
            <w:r w:rsidRPr="002B1BE0">
              <w:rPr>
                <w:rFonts w:ascii="Times New Roman" w:eastAsia="Times New Roman" w:hAnsi="Times New Roman" w:cs="Times New Roman"/>
                <w:sz w:val="24"/>
                <w:szCs w:val="24"/>
                <w:lang w:eastAsia="ru-RU"/>
              </w:rPr>
              <w:t>представляемых</w:t>
            </w:r>
            <w:proofErr w:type="gramEnd"/>
            <w:r w:rsidRPr="002B1BE0">
              <w:rPr>
                <w:rFonts w:ascii="Times New Roman" w:eastAsia="Times New Roman" w:hAnsi="Times New Roman" w:cs="Times New Roman"/>
                <w:sz w:val="24"/>
                <w:szCs w:val="24"/>
                <w:lang w:eastAsia="ru-RU"/>
              </w:rPr>
              <w:t xml:space="preserve"> гражданами при назначении на государственные и муниципальные должности Кировской области, должности государственной гражданской и муниципальной службы Кировской области, в целях выявления возможного конфликта интересов</w:t>
            </w:r>
          </w:p>
        </w:tc>
        <w:tc>
          <w:tcPr>
            <w:tcW w:w="8222" w:type="dxa"/>
            <w:tcMar>
              <w:top w:w="0" w:type="dxa"/>
            </w:tcMar>
          </w:tcPr>
          <w:p w:rsidR="00123219" w:rsidRPr="002B1BE0" w:rsidRDefault="00123219" w:rsidP="00724E46">
            <w:pPr>
              <w:widowControl w:val="0"/>
              <w:autoSpaceDE w:val="0"/>
              <w:autoSpaceDN w:val="0"/>
              <w:spacing w:after="0" w:line="240" w:lineRule="auto"/>
              <w:rPr>
                <w:rFonts w:ascii="Times New Roman" w:eastAsia="Times New Roman" w:hAnsi="Times New Roman" w:cs="Times New Roman"/>
                <w:sz w:val="24"/>
                <w:szCs w:val="24"/>
                <w:lang w:eastAsia="ru-RU"/>
              </w:rPr>
            </w:pPr>
            <w:r w:rsidRPr="002B1BE0">
              <w:rPr>
                <w:rFonts w:ascii="Times New Roman" w:eastAsia="Times New Roman" w:hAnsi="Times New Roman" w:cs="Times New Roman"/>
                <w:sz w:val="24"/>
                <w:szCs w:val="24"/>
                <w:lang w:eastAsia="ru-RU"/>
              </w:rPr>
              <w:t>Актуализация сведений, содержащихся в анкетах, представляемых при назначении на муниципальные должности, должности муниципальной службы, в целях выявления возможного конфликта интересов производится специалистами администраций, ответственными за кадровые вопросы на постоянной основе по мере необходимости.</w:t>
            </w:r>
          </w:p>
          <w:p w:rsidR="00123219" w:rsidRDefault="00123219" w:rsidP="00724E46">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(Борское с/п - в 2022 году актуализация анкет не проводилась.</w:t>
            </w:r>
          </w:p>
          <w:p w:rsidR="00123219" w:rsidRDefault="00123219" w:rsidP="00724E46">
            <w:pPr>
              <w:widowControl w:val="0"/>
              <w:autoSpaceDE w:val="0"/>
              <w:autoSpaceDN w:val="0"/>
              <w:spacing w:after="0" w:line="240" w:lineRule="auto"/>
              <w:jc w:val="both"/>
              <w:rPr>
                <w:rFonts w:ascii="Times New Roman" w:hAnsi="Times New Roman" w:cs="Times New Roman"/>
                <w:bCs/>
                <w:iCs/>
                <w:color w:val="000000"/>
                <w:sz w:val="24"/>
                <w:szCs w:val="24"/>
              </w:rPr>
            </w:pPr>
            <w:r>
              <w:rPr>
                <w:rFonts w:ascii="Times New Roman" w:eastAsia="Times New Roman" w:hAnsi="Times New Roman" w:cs="Times New Roman"/>
                <w:sz w:val="24"/>
                <w:szCs w:val="24"/>
                <w:lang w:eastAsia="ru-RU"/>
              </w:rPr>
              <w:t>Бисеровское –</w:t>
            </w:r>
            <w:r>
              <w:rPr>
                <w:rFonts w:ascii="Times New Roman" w:hAnsi="Times New Roman" w:cs="Times New Roman"/>
                <w:b/>
                <w:bCs/>
                <w:i/>
                <w:iCs/>
                <w:color w:val="000000"/>
                <w:sz w:val="24"/>
                <w:szCs w:val="24"/>
              </w:rPr>
              <w:t xml:space="preserve"> </w:t>
            </w:r>
            <w:r>
              <w:rPr>
                <w:rFonts w:ascii="Times New Roman" w:hAnsi="Times New Roman" w:cs="Times New Roman"/>
                <w:bCs/>
                <w:iCs/>
                <w:color w:val="000000"/>
                <w:sz w:val="24"/>
                <w:szCs w:val="24"/>
              </w:rPr>
              <w:t xml:space="preserve">За 2022г. граждане </w:t>
            </w:r>
            <w:r w:rsidRPr="00BA04AB">
              <w:rPr>
                <w:rFonts w:ascii="Times New Roman" w:hAnsi="Times New Roman" w:cs="Times New Roman"/>
                <w:bCs/>
                <w:iCs/>
                <w:color w:val="000000"/>
                <w:sz w:val="24"/>
                <w:szCs w:val="24"/>
              </w:rPr>
              <w:t>на муниципальную   должность не принимались</w:t>
            </w:r>
            <w:r>
              <w:rPr>
                <w:rFonts w:ascii="Times New Roman" w:hAnsi="Times New Roman" w:cs="Times New Roman"/>
                <w:bCs/>
                <w:iCs/>
                <w:color w:val="000000"/>
                <w:sz w:val="24"/>
                <w:szCs w:val="24"/>
              </w:rPr>
              <w:t>.</w:t>
            </w:r>
          </w:p>
          <w:p w:rsidR="00123219" w:rsidRDefault="00123219" w:rsidP="00724E46">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bCs/>
                <w:iCs/>
                <w:color w:val="000000"/>
                <w:sz w:val="24"/>
                <w:szCs w:val="24"/>
              </w:rPr>
              <w:t>Гординское с/п-</w:t>
            </w:r>
            <w:r w:rsidRPr="0021232A">
              <w:rPr>
                <w:rFonts w:ascii="Times New Roman" w:hAnsi="Times New Roman" w:cs="Times New Roman"/>
                <w:b/>
                <w:sz w:val="24"/>
                <w:szCs w:val="24"/>
              </w:rPr>
              <w:t xml:space="preserve"> </w:t>
            </w:r>
            <w:r w:rsidRPr="00BA04AB">
              <w:rPr>
                <w:rFonts w:ascii="Times New Roman" w:hAnsi="Times New Roman" w:cs="Times New Roman"/>
                <w:sz w:val="24"/>
                <w:szCs w:val="24"/>
              </w:rPr>
              <w:t>Муниципальными служащими (5) представлены сведения о близких родственниках, которые приобщены к личным делам. Сведения проанализированы, конфликтов интересов не выявлено</w:t>
            </w:r>
            <w:r>
              <w:rPr>
                <w:rFonts w:ascii="Times New Roman" w:hAnsi="Times New Roman" w:cs="Times New Roman"/>
                <w:sz w:val="24"/>
                <w:szCs w:val="24"/>
              </w:rPr>
              <w:t>.</w:t>
            </w:r>
          </w:p>
          <w:p w:rsidR="00123219" w:rsidRPr="002B1BE0" w:rsidRDefault="00123219" w:rsidP="00724E46">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Афанасьевское </w:t>
            </w:r>
            <w:proofErr w:type="spellStart"/>
            <w:r>
              <w:rPr>
                <w:rFonts w:ascii="Times New Roman" w:eastAsia="Times New Roman" w:hAnsi="Times New Roman" w:cs="Times New Roman"/>
                <w:sz w:val="24"/>
                <w:szCs w:val="24"/>
                <w:lang w:eastAsia="ru-RU"/>
              </w:rPr>
              <w:t>гор.поселение</w:t>
            </w:r>
            <w:proofErr w:type="spellEnd"/>
            <w:r>
              <w:rPr>
                <w:rFonts w:ascii="Times New Roman" w:eastAsia="Times New Roman" w:hAnsi="Times New Roman" w:cs="Times New Roman"/>
                <w:sz w:val="24"/>
                <w:szCs w:val="24"/>
                <w:lang w:eastAsia="ru-RU"/>
              </w:rPr>
              <w:t xml:space="preserve"> -</w:t>
            </w:r>
            <w:r>
              <w:rPr>
                <w:rFonts w:ascii="Times New Roman" w:hAnsi="Times New Roman" w:cs="Times New Roman"/>
                <w:sz w:val="24"/>
                <w:szCs w:val="24"/>
              </w:rPr>
              <w:t xml:space="preserve">Анкет, </w:t>
            </w:r>
            <w:r w:rsidRPr="003E6165">
              <w:rPr>
                <w:rFonts w:ascii="Times New Roman" w:hAnsi="Times New Roman" w:cs="Times New Roman"/>
                <w:sz w:val="24"/>
                <w:szCs w:val="24"/>
              </w:rPr>
              <w:t>представляемых</w:t>
            </w:r>
            <w:r>
              <w:rPr>
                <w:rFonts w:ascii="Times New Roman" w:hAnsi="Times New Roman" w:cs="Times New Roman"/>
                <w:sz w:val="24"/>
                <w:szCs w:val="24"/>
              </w:rPr>
              <w:t xml:space="preserve"> гражданами </w:t>
            </w:r>
            <w:r w:rsidRPr="003E6165">
              <w:rPr>
                <w:rFonts w:ascii="Times New Roman" w:hAnsi="Times New Roman" w:cs="Times New Roman"/>
                <w:sz w:val="24"/>
                <w:szCs w:val="24"/>
              </w:rPr>
              <w:t>при назначении на муниципальные должности Кировской области, должности муниципальной службы Кировской области, в целях выявления возможного конфликта интересов</w:t>
            </w:r>
            <w:r>
              <w:rPr>
                <w:rFonts w:ascii="Times New Roman" w:hAnsi="Times New Roman" w:cs="Times New Roman"/>
                <w:sz w:val="24"/>
                <w:szCs w:val="24"/>
              </w:rPr>
              <w:t xml:space="preserve"> муниципальных служащих нет.)</w:t>
            </w:r>
          </w:p>
        </w:tc>
      </w:tr>
      <w:tr w:rsidR="00123219" w:rsidRPr="002B1BE0" w:rsidTr="00724E46">
        <w:trPr>
          <w:cantSplit/>
        </w:trPr>
        <w:tc>
          <w:tcPr>
            <w:tcW w:w="629" w:type="dxa"/>
            <w:tcMar>
              <w:top w:w="0" w:type="dxa"/>
            </w:tcMar>
          </w:tcPr>
          <w:p w:rsidR="00123219" w:rsidRPr="002B1BE0" w:rsidRDefault="00123219" w:rsidP="00724E4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B1BE0">
              <w:rPr>
                <w:rFonts w:ascii="Times New Roman" w:eastAsia="Times New Roman" w:hAnsi="Times New Roman" w:cs="Times New Roman"/>
                <w:sz w:val="24"/>
                <w:szCs w:val="24"/>
                <w:lang w:eastAsia="ru-RU"/>
              </w:rPr>
              <w:t>1.6</w:t>
            </w:r>
          </w:p>
        </w:tc>
        <w:tc>
          <w:tcPr>
            <w:tcW w:w="6379" w:type="dxa"/>
            <w:tcMar>
              <w:top w:w="0" w:type="dxa"/>
            </w:tcMar>
          </w:tcPr>
          <w:p w:rsidR="00123219" w:rsidRPr="002B1BE0" w:rsidRDefault="00123219" w:rsidP="00724E4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B1BE0">
              <w:rPr>
                <w:rFonts w:ascii="Times New Roman" w:eastAsia="Times New Roman" w:hAnsi="Times New Roman" w:cs="Times New Roman"/>
                <w:sz w:val="24"/>
                <w:szCs w:val="24"/>
                <w:lang w:eastAsia="ru-RU"/>
              </w:rPr>
              <w:t>Проведение анализа исполнения подведомственными государственными и муниципальными учреждениями требований законодательства о противодействии коррупции, в том числе анализ соблюдения руководителями указанных учреждений установленных ограничений и запретов, исполнения плановых мероприятий по противодействию коррупции</w:t>
            </w:r>
          </w:p>
        </w:tc>
        <w:tc>
          <w:tcPr>
            <w:tcW w:w="8222" w:type="dxa"/>
            <w:tcMar>
              <w:top w:w="0" w:type="dxa"/>
            </w:tcMar>
          </w:tcPr>
          <w:p w:rsidR="00123219" w:rsidRDefault="00123219" w:rsidP="00724E4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B1BE0">
              <w:rPr>
                <w:rFonts w:ascii="Times New Roman" w:eastAsia="Times New Roman" w:hAnsi="Times New Roman" w:cs="Times New Roman"/>
                <w:sz w:val="24"/>
                <w:szCs w:val="24"/>
                <w:lang w:eastAsia="ru-RU"/>
              </w:rPr>
              <w:t>Фактов привлечения к ответственнос</w:t>
            </w:r>
            <w:r>
              <w:rPr>
                <w:rFonts w:ascii="Times New Roman" w:eastAsia="Times New Roman" w:hAnsi="Times New Roman" w:cs="Times New Roman"/>
                <w:sz w:val="24"/>
                <w:szCs w:val="24"/>
                <w:lang w:eastAsia="ru-RU"/>
              </w:rPr>
              <w:t xml:space="preserve">ти руководителями учреждений </w:t>
            </w:r>
          </w:p>
          <w:p w:rsidR="00123219" w:rsidRPr="002B1BE0" w:rsidRDefault="00123219" w:rsidP="00724E46">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BA04AB">
              <w:rPr>
                <w:rFonts w:ascii="Times New Roman" w:hAnsi="Times New Roman" w:cs="Times New Roman"/>
                <w:color w:val="000000"/>
                <w:sz w:val="24"/>
                <w:szCs w:val="24"/>
              </w:rPr>
              <w:t>за</w:t>
            </w:r>
            <w:proofErr w:type="gramEnd"/>
            <w:r w:rsidRPr="00BA04AB">
              <w:rPr>
                <w:rFonts w:ascii="Times New Roman" w:hAnsi="Times New Roman" w:cs="Times New Roman"/>
                <w:color w:val="000000"/>
                <w:sz w:val="24"/>
                <w:szCs w:val="24"/>
              </w:rPr>
              <w:t xml:space="preserve"> 2022 </w:t>
            </w:r>
            <w:r w:rsidRPr="002B1BE0">
              <w:rPr>
                <w:rFonts w:ascii="Times New Roman" w:eastAsia="Times New Roman" w:hAnsi="Times New Roman" w:cs="Times New Roman"/>
                <w:sz w:val="24"/>
                <w:szCs w:val="24"/>
                <w:lang w:eastAsia="ru-RU"/>
              </w:rPr>
              <w:t>не было.</w:t>
            </w:r>
          </w:p>
          <w:p w:rsidR="00123219" w:rsidRPr="002B1BE0" w:rsidRDefault="00123219" w:rsidP="00724E46">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123219" w:rsidRPr="002B1BE0" w:rsidTr="00724E46">
        <w:tc>
          <w:tcPr>
            <w:tcW w:w="629" w:type="dxa"/>
            <w:tcMar>
              <w:top w:w="0" w:type="dxa"/>
            </w:tcMar>
          </w:tcPr>
          <w:p w:rsidR="00123219" w:rsidRPr="002B1BE0" w:rsidRDefault="00123219" w:rsidP="00724E46">
            <w:pPr>
              <w:widowControl w:val="0"/>
              <w:autoSpaceDE w:val="0"/>
              <w:autoSpaceDN w:val="0"/>
              <w:spacing w:after="0" w:line="240" w:lineRule="auto"/>
              <w:jc w:val="center"/>
              <w:outlineLvl w:val="2"/>
              <w:rPr>
                <w:rFonts w:ascii="Times New Roman" w:eastAsia="Times New Roman" w:hAnsi="Times New Roman" w:cs="Times New Roman"/>
                <w:b/>
                <w:sz w:val="24"/>
                <w:szCs w:val="24"/>
                <w:lang w:eastAsia="ru-RU"/>
              </w:rPr>
            </w:pPr>
            <w:r w:rsidRPr="002B1BE0">
              <w:rPr>
                <w:rFonts w:ascii="Times New Roman" w:eastAsia="Times New Roman" w:hAnsi="Times New Roman" w:cs="Times New Roman"/>
                <w:b/>
                <w:sz w:val="24"/>
                <w:szCs w:val="24"/>
                <w:lang w:eastAsia="ru-RU"/>
              </w:rPr>
              <w:t>2</w:t>
            </w:r>
          </w:p>
        </w:tc>
        <w:tc>
          <w:tcPr>
            <w:tcW w:w="6379" w:type="dxa"/>
            <w:tcMar>
              <w:top w:w="0" w:type="dxa"/>
            </w:tcMar>
          </w:tcPr>
          <w:p w:rsidR="00123219" w:rsidRPr="00653716" w:rsidRDefault="00123219" w:rsidP="00724E4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53716">
              <w:rPr>
                <w:rFonts w:ascii="Times New Roman" w:eastAsia="Times New Roman" w:hAnsi="Times New Roman" w:cs="Times New Roman"/>
                <w:sz w:val="24"/>
                <w:szCs w:val="24"/>
                <w:lang w:eastAsia="ru-RU"/>
              </w:rPr>
              <w:t xml:space="preserve">Повышение эффективности реализации механизма урегулирования конфликта интересов, обеспечение соблюдения лицами, замещающими государственные и муниципальные должности Кировской области, должности государственной гражданской и муниципальной службы Кировской области, ограничений, запретов и требований к служебному поведению в связи с исполнением ими должностных обязанностей, </w:t>
            </w:r>
            <w:r w:rsidRPr="00653716">
              <w:rPr>
                <w:rFonts w:ascii="Times New Roman" w:eastAsia="Times New Roman" w:hAnsi="Times New Roman" w:cs="Times New Roman"/>
                <w:sz w:val="24"/>
                <w:szCs w:val="24"/>
                <w:lang w:eastAsia="ru-RU"/>
              </w:rPr>
              <w:br/>
              <w:t>а также применение мер ответственности за их нарушение</w:t>
            </w:r>
          </w:p>
        </w:tc>
        <w:tc>
          <w:tcPr>
            <w:tcW w:w="8222" w:type="dxa"/>
            <w:tcMar>
              <w:top w:w="0" w:type="dxa"/>
            </w:tcMar>
          </w:tcPr>
          <w:p w:rsidR="00123219" w:rsidRPr="00653716" w:rsidRDefault="00123219" w:rsidP="00123219">
            <w:pPr>
              <w:widowControl w:val="0"/>
              <w:autoSpaceDE w:val="0"/>
              <w:autoSpaceDN w:val="0"/>
              <w:spacing w:after="0" w:line="240" w:lineRule="auto"/>
              <w:jc w:val="both"/>
              <w:rPr>
                <w:rFonts w:ascii="Times New Roman" w:hAnsi="Times New Roman" w:cs="Times New Roman"/>
                <w:color w:val="000000"/>
                <w:sz w:val="24"/>
                <w:szCs w:val="24"/>
              </w:rPr>
            </w:pPr>
            <w:proofErr w:type="gramStart"/>
            <w:r w:rsidRPr="00653716">
              <w:rPr>
                <w:rFonts w:ascii="Times New Roman" w:hAnsi="Times New Roman" w:cs="Times New Roman"/>
                <w:color w:val="000000"/>
                <w:sz w:val="24"/>
                <w:szCs w:val="24"/>
              </w:rPr>
              <w:t>за</w:t>
            </w:r>
            <w:proofErr w:type="gramEnd"/>
            <w:r w:rsidRPr="00653716">
              <w:rPr>
                <w:rFonts w:ascii="Times New Roman" w:hAnsi="Times New Roman" w:cs="Times New Roman"/>
                <w:color w:val="000000"/>
                <w:sz w:val="24"/>
                <w:szCs w:val="24"/>
              </w:rPr>
              <w:t xml:space="preserve"> 2022 Факты нарушения </w:t>
            </w:r>
            <w:r w:rsidRPr="00653716">
              <w:rPr>
                <w:rFonts w:ascii="Times New Roman" w:hAnsi="Times New Roman" w:cs="Times New Roman"/>
                <w:sz w:val="24"/>
                <w:szCs w:val="24"/>
              </w:rPr>
              <w:t xml:space="preserve">ограничений, запретов и требований к служебному поведению в связи с исполнением должностных </w:t>
            </w:r>
            <w:r w:rsidRPr="00653716">
              <w:rPr>
                <w:rFonts w:ascii="Times New Roman" w:hAnsi="Times New Roman" w:cs="Times New Roman"/>
                <w:color w:val="000000"/>
                <w:sz w:val="24"/>
                <w:szCs w:val="24"/>
              </w:rPr>
              <w:t>не выявлялись.</w:t>
            </w:r>
          </w:p>
        </w:tc>
      </w:tr>
      <w:tr w:rsidR="00123219" w:rsidRPr="00381512" w:rsidTr="00724E46">
        <w:tc>
          <w:tcPr>
            <w:tcW w:w="629" w:type="dxa"/>
            <w:tcMar>
              <w:top w:w="0" w:type="dxa"/>
            </w:tcMar>
          </w:tcPr>
          <w:p w:rsidR="00123219" w:rsidRPr="002B1BE0" w:rsidRDefault="00123219" w:rsidP="00724E4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B1BE0">
              <w:rPr>
                <w:rFonts w:ascii="Times New Roman" w:eastAsia="Times New Roman" w:hAnsi="Times New Roman" w:cs="Times New Roman"/>
                <w:sz w:val="24"/>
                <w:szCs w:val="24"/>
                <w:lang w:eastAsia="ru-RU"/>
              </w:rPr>
              <w:t>2.1</w:t>
            </w:r>
          </w:p>
        </w:tc>
        <w:tc>
          <w:tcPr>
            <w:tcW w:w="6379" w:type="dxa"/>
            <w:tcMar>
              <w:top w:w="0" w:type="dxa"/>
            </w:tcMar>
          </w:tcPr>
          <w:p w:rsidR="00123219" w:rsidRPr="002B1BE0" w:rsidRDefault="00123219" w:rsidP="00724E4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B1BE0">
              <w:rPr>
                <w:rFonts w:ascii="Times New Roman" w:eastAsia="Times New Roman" w:hAnsi="Times New Roman" w:cs="Times New Roman"/>
                <w:sz w:val="24"/>
                <w:szCs w:val="24"/>
                <w:lang w:eastAsia="ru-RU"/>
              </w:rPr>
              <w:t>Организация и обеспечение деятельности комиссий по соблюдению требований к служебному поведению государственных гражданских и муниципальных служащих Кировской области и урегулированию конфликта интересов</w:t>
            </w:r>
          </w:p>
        </w:tc>
        <w:tc>
          <w:tcPr>
            <w:tcW w:w="8222" w:type="dxa"/>
            <w:tcMar>
              <w:top w:w="0" w:type="dxa"/>
            </w:tcMar>
          </w:tcPr>
          <w:p w:rsidR="00123219" w:rsidRPr="00381512" w:rsidRDefault="00123219" w:rsidP="00724E46">
            <w:pPr>
              <w:widowControl w:val="0"/>
              <w:autoSpaceDE w:val="0"/>
              <w:autoSpaceDN w:val="0"/>
              <w:spacing w:after="0" w:line="240" w:lineRule="auto"/>
              <w:rPr>
                <w:rFonts w:ascii="Times New Roman" w:eastAsia="Times New Roman" w:hAnsi="Times New Roman" w:cs="Times New Roman"/>
                <w:sz w:val="24"/>
                <w:szCs w:val="24"/>
                <w:lang w:eastAsia="ru-RU"/>
              </w:rPr>
            </w:pPr>
            <w:r w:rsidRPr="00381512">
              <w:rPr>
                <w:rFonts w:ascii="Times New Roman" w:eastAsia="Times New Roman" w:hAnsi="Times New Roman" w:cs="Times New Roman"/>
                <w:sz w:val="24"/>
                <w:szCs w:val="24"/>
                <w:lang w:eastAsia="ru-RU"/>
              </w:rPr>
              <w:t xml:space="preserve">Организована деятельность комиссий по соблюдению требований к служебному поведению муниципальных служащих и урегулированию конфликта интересов. Заседания комиссий проводятся по мере необходимости. За 2022 год проведено 1 заседание комиссии по соблюдению </w:t>
            </w:r>
            <w:r w:rsidRPr="00381512">
              <w:rPr>
                <w:rFonts w:ascii="Times New Roman" w:eastAsia="Times New Roman" w:hAnsi="Times New Roman" w:cs="Times New Roman"/>
                <w:sz w:val="24"/>
                <w:szCs w:val="24"/>
                <w:lang w:eastAsia="ru-RU"/>
              </w:rPr>
              <w:lastRenderedPageBreak/>
              <w:t>требований к служебному поведению муниципальных служащих администрации Афанасьевского района и урегулированию конфликта интересов (29.04.2022 г.).</w:t>
            </w:r>
          </w:p>
          <w:p w:rsidR="00123219" w:rsidRPr="00381512" w:rsidRDefault="00123219" w:rsidP="00724E4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81512">
              <w:rPr>
                <w:rFonts w:ascii="Times New Roman" w:eastAsia="Times New Roman" w:hAnsi="Times New Roman" w:cs="Times New Roman"/>
                <w:sz w:val="24"/>
                <w:szCs w:val="24"/>
                <w:lang w:eastAsia="ru-RU"/>
              </w:rPr>
              <w:t>-</w:t>
            </w:r>
            <w:r w:rsidRPr="00381512">
              <w:rPr>
                <w:rFonts w:ascii="Times New Roman" w:eastAsia="Times New Roman" w:hAnsi="Times New Roman" w:cs="Times New Roman"/>
                <w:b/>
                <w:sz w:val="24"/>
                <w:szCs w:val="24"/>
                <w:lang w:eastAsia="ru-RU"/>
              </w:rPr>
              <w:t>Администрация Бисеровского сельского поселения</w:t>
            </w:r>
            <w:r w:rsidRPr="00381512">
              <w:rPr>
                <w:rFonts w:ascii="Times New Roman" w:eastAsia="Times New Roman" w:hAnsi="Times New Roman" w:cs="Times New Roman"/>
                <w:sz w:val="24"/>
                <w:szCs w:val="24"/>
                <w:lang w:eastAsia="ru-RU"/>
              </w:rPr>
              <w:t xml:space="preserve">: </w:t>
            </w:r>
            <w:r w:rsidRPr="00381512">
              <w:rPr>
                <w:rFonts w:ascii="Times New Roman" w:hAnsi="Times New Roman" w:cs="Times New Roman"/>
                <w:bCs/>
                <w:iCs/>
                <w:sz w:val="24"/>
                <w:szCs w:val="24"/>
              </w:rPr>
              <w:t xml:space="preserve">Проведено </w:t>
            </w:r>
            <w:proofErr w:type="gramStart"/>
            <w:r w:rsidRPr="00381512">
              <w:rPr>
                <w:rFonts w:ascii="Times New Roman" w:hAnsi="Times New Roman" w:cs="Times New Roman"/>
                <w:bCs/>
                <w:iCs/>
                <w:sz w:val="24"/>
                <w:szCs w:val="24"/>
              </w:rPr>
              <w:t>заседаний  -</w:t>
            </w:r>
            <w:proofErr w:type="gramEnd"/>
            <w:r w:rsidRPr="00381512">
              <w:rPr>
                <w:rFonts w:ascii="Times New Roman" w:hAnsi="Times New Roman" w:cs="Times New Roman"/>
                <w:bCs/>
                <w:iCs/>
                <w:sz w:val="24"/>
                <w:szCs w:val="24"/>
              </w:rPr>
              <w:t>3  (30.03.2022,  24.06.2022, 28.09.2022</w:t>
            </w:r>
            <w:r>
              <w:rPr>
                <w:rFonts w:ascii="Times New Roman" w:hAnsi="Times New Roman" w:cs="Times New Roman"/>
                <w:bCs/>
                <w:iCs/>
                <w:sz w:val="24"/>
                <w:szCs w:val="24"/>
              </w:rPr>
              <w:t>)</w:t>
            </w:r>
          </w:p>
          <w:p w:rsidR="00123219" w:rsidRPr="00381512" w:rsidRDefault="00123219" w:rsidP="00724E46">
            <w:pPr>
              <w:pStyle w:val="ConsPlusNormal"/>
              <w:jc w:val="both"/>
              <w:rPr>
                <w:rFonts w:ascii="Times New Roman" w:hAnsi="Times New Roman" w:cs="Times New Roman"/>
                <w:sz w:val="24"/>
                <w:szCs w:val="24"/>
              </w:rPr>
            </w:pPr>
            <w:r w:rsidRPr="00381512">
              <w:rPr>
                <w:rFonts w:ascii="Times New Roman" w:hAnsi="Times New Roman" w:cs="Times New Roman"/>
                <w:bCs/>
                <w:iCs/>
                <w:color w:val="FF0000"/>
                <w:sz w:val="24"/>
                <w:szCs w:val="24"/>
              </w:rPr>
              <w:t xml:space="preserve">  </w:t>
            </w:r>
            <w:proofErr w:type="gramStart"/>
            <w:r w:rsidRPr="00381512">
              <w:rPr>
                <w:rFonts w:ascii="Times New Roman" w:hAnsi="Times New Roman" w:cs="Times New Roman"/>
                <w:bCs/>
                <w:iCs/>
                <w:color w:val="000000"/>
                <w:sz w:val="24"/>
                <w:szCs w:val="24"/>
              </w:rPr>
              <w:t>Рассмотрены  вопросы</w:t>
            </w:r>
            <w:proofErr w:type="gramEnd"/>
            <w:r w:rsidRPr="00381512">
              <w:rPr>
                <w:rFonts w:ascii="Times New Roman" w:hAnsi="Times New Roman" w:cs="Times New Roman"/>
                <w:bCs/>
                <w:iCs/>
                <w:color w:val="000000"/>
                <w:sz w:val="24"/>
                <w:szCs w:val="24"/>
              </w:rPr>
              <w:t>:</w:t>
            </w:r>
          </w:p>
          <w:p w:rsidR="00123219" w:rsidRPr="00381512" w:rsidRDefault="00123219" w:rsidP="00724E46">
            <w:pPr>
              <w:pStyle w:val="ConsPlusNormal"/>
              <w:jc w:val="both"/>
              <w:rPr>
                <w:rFonts w:ascii="Times New Roman" w:hAnsi="Times New Roman" w:cs="Times New Roman"/>
                <w:bCs/>
                <w:iCs/>
                <w:color w:val="000000"/>
                <w:sz w:val="24"/>
                <w:szCs w:val="24"/>
              </w:rPr>
            </w:pPr>
            <w:r w:rsidRPr="00381512">
              <w:rPr>
                <w:rFonts w:ascii="Times New Roman" w:hAnsi="Times New Roman" w:cs="Times New Roman"/>
                <w:bCs/>
                <w:iCs/>
                <w:color w:val="000000"/>
                <w:sz w:val="24"/>
                <w:szCs w:val="24"/>
              </w:rPr>
              <w:t xml:space="preserve">1. </w:t>
            </w:r>
            <w:proofErr w:type="gramStart"/>
            <w:r w:rsidRPr="00381512">
              <w:rPr>
                <w:rFonts w:ascii="Times New Roman" w:hAnsi="Times New Roman" w:cs="Times New Roman"/>
                <w:bCs/>
                <w:iCs/>
                <w:color w:val="000000"/>
                <w:sz w:val="24"/>
                <w:szCs w:val="24"/>
                <w:lang w:eastAsia="zh-CN"/>
              </w:rPr>
              <w:t>Проведение  анализа</w:t>
            </w:r>
            <w:proofErr w:type="gramEnd"/>
            <w:r w:rsidRPr="00381512">
              <w:rPr>
                <w:rFonts w:ascii="Times New Roman" w:hAnsi="Times New Roman" w:cs="Times New Roman"/>
                <w:bCs/>
                <w:iCs/>
                <w:color w:val="000000"/>
                <w:sz w:val="24"/>
                <w:szCs w:val="24"/>
              </w:rPr>
              <w:t xml:space="preserve"> предоставлении сведений о доходах за 2021  главы администрации,</w:t>
            </w:r>
            <w:r>
              <w:rPr>
                <w:rFonts w:ascii="Times New Roman" w:hAnsi="Times New Roman" w:cs="Times New Roman"/>
                <w:bCs/>
                <w:iCs/>
                <w:color w:val="000000"/>
                <w:sz w:val="24"/>
                <w:szCs w:val="24"/>
              </w:rPr>
              <w:t xml:space="preserve"> </w:t>
            </w:r>
            <w:r w:rsidRPr="00381512">
              <w:rPr>
                <w:rFonts w:ascii="Times New Roman" w:hAnsi="Times New Roman" w:cs="Times New Roman"/>
                <w:bCs/>
                <w:iCs/>
                <w:color w:val="000000"/>
                <w:sz w:val="24"/>
                <w:szCs w:val="24"/>
              </w:rPr>
              <w:t>муниципальных служащих,</w:t>
            </w:r>
            <w:r>
              <w:rPr>
                <w:rFonts w:ascii="Times New Roman" w:hAnsi="Times New Roman" w:cs="Times New Roman"/>
                <w:bCs/>
                <w:iCs/>
                <w:color w:val="000000"/>
                <w:sz w:val="24"/>
                <w:szCs w:val="24"/>
              </w:rPr>
              <w:t xml:space="preserve"> </w:t>
            </w:r>
            <w:r w:rsidRPr="00381512">
              <w:rPr>
                <w:rFonts w:ascii="Times New Roman" w:hAnsi="Times New Roman" w:cs="Times New Roman"/>
                <w:bCs/>
                <w:iCs/>
                <w:color w:val="000000"/>
                <w:sz w:val="24"/>
                <w:szCs w:val="24"/>
              </w:rPr>
              <w:t xml:space="preserve">депутатов </w:t>
            </w:r>
            <w:proofErr w:type="spellStart"/>
            <w:r w:rsidRPr="00381512">
              <w:rPr>
                <w:rFonts w:ascii="Times New Roman" w:hAnsi="Times New Roman" w:cs="Times New Roman"/>
                <w:bCs/>
                <w:iCs/>
                <w:color w:val="000000"/>
                <w:sz w:val="24"/>
                <w:szCs w:val="24"/>
              </w:rPr>
              <w:t>Бисеровской</w:t>
            </w:r>
            <w:proofErr w:type="spellEnd"/>
            <w:r w:rsidRPr="00381512">
              <w:rPr>
                <w:rFonts w:ascii="Times New Roman" w:hAnsi="Times New Roman" w:cs="Times New Roman"/>
                <w:bCs/>
                <w:iCs/>
                <w:color w:val="000000"/>
                <w:sz w:val="24"/>
                <w:szCs w:val="24"/>
              </w:rPr>
              <w:t xml:space="preserve"> сельской Думы.</w:t>
            </w:r>
          </w:p>
          <w:p w:rsidR="00123219" w:rsidRPr="00381512" w:rsidRDefault="00123219" w:rsidP="00724E46">
            <w:pPr>
              <w:pStyle w:val="ConsPlusNormal"/>
              <w:jc w:val="both"/>
              <w:rPr>
                <w:rFonts w:ascii="Times New Roman" w:hAnsi="Times New Roman" w:cs="Times New Roman"/>
                <w:color w:val="000000"/>
                <w:sz w:val="24"/>
                <w:szCs w:val="24"/>
              </w:rPr>
            </w:pPr>
            <w:r w:rsidRPr="00381512">
              <w:rPr>
                <w:rFonts w:ascii="Times New Roman" w:hAnsi="Times New Roman" w:cs="Times New Roman"/>
                <w:bCs/>
                <w:iCs/>
                <w:sz w:val="24"/>
                <w:szCs w:val="24"/>
              </w:rPr>
              <w:t>2.  Анализ предоставления сведений об адресах сайтов и (или) страниц сайтов.</w:t>
            </w:r>
          </w:p>
          <w:p w:rsidR="00123219" w:rsidRPr="00381512" w:rsidRDefault="00123219" w:rsidP="00724E46">
            <w:pPr>
              <w:pStyle w:val="ConsPlusNormal"/>
              <w:jc w:val="both"/>
              <w:rPr>
                <w:rFonts w:ascii="Times New Roman" w:hAnsi="Times New Roman" w:cs="Times New Roman"/>
                <w:bCs/>
                <w:iCs/>
                <w:color w:val="000000" w:themeColor="text1"/>
                <w:sz w:val="24"/>
                <w:szCs w:val="24"/>
              </w:rPr>
            </w:pPr>
            <w:r w:rsidRPr="00381512">
              <w:rPr>
                <w:rFonts w:ascii="Times New Roman" w:hAnsi="Times New Roman" w:cs="Times New Roman"/>
                <w:bCs/>
                <w:iCs/>
                <w:color w:val="000000" w:themeColor="text1"/>
                <w:sz w:val="24"/>
                <w:szCs w:val="24"/>
              </w:rPr>
              <w:t>3.Анализ предоставления муниципальными служащими администрации Бисеровского сельского поселения сведения о близких родственниках.</w:t>
            </w:r>
          </w:p>
          <w:p w:rsidR="00123219" w:rsidRPr="00381512" w:rsidRDefault="00123219" w:rsidP="00724E46">
            <w:pPr>
              <w:pStyle w:val="ConsPlusNormal"/>
              <w:jc w:val="both"/>
              <w:rPr>
                <w:rFonts w:ascii="Times New Roman" w:hAnsi="Times New Roman" w:cs="Times New Roman"/>
                <w:bCs/>
                <w:iCs/>
                <w:color w:val="000000" w:themeColor="text1"/>
                <w:sz w:val="24"/>
                <w:szCs w:val="24"/>
              </w:rPr>
            </w:pPr>
            <w:r w:rsidRPr="00381512">
              <w:rPr>
                <w:rFonts w:ascii="Times New Roman" w:hAnsi="Times New Roman" w:cs="Times New Roman"/>
                <w:bCs/>
                <w:iCs/>
                <w:color w:val="000000" w:themeColor="text1"/>
                <w:sz w:val="24"/>
                <w:szCs w:val="24"/>
              </w:rPr>
              <w:t xml:space="preserve">4.Анализ выполнения </w:t>
            </w:r>
            <w:r>
              <w:rPr>
                <w:rFonts w:ascii="Times New Roman" w:hAnsi="Times New Roman" w:cs="Times New Roman"/>
                <w:bCs/>
                <w:iCs/>
                <w:color w:val="000000" w:themeColor="text1"/>
                <w:sz w:val="24"/>
                <w:szCs w:val="24"/>
              </w:rPr>
              <w:t xml:space="preserve">плана </w:t>
            </w:r>
            <w:r w:rsidRPr="00381512">
              <w:rPr>
                <w:rFonts w:ascii="Times New Roman" w:hAnsi="Times New Roman" w:cs="Times New Roman"/>
                <w:bCs/>
                <w:iCs/>
                <w:color w:val="000000" w:themeColor="text1"/>
                <w:sz w:val="24"/>
                <w:szCs w:val="24"/>
              </w:rPr>
              <w:t>мероприятий по противодействию корр</w:t>
            </w:r>
            <w:r w:rsidR="00F80567">
              <w:rPr>
                <w:rFonts w:ascii="Times New Roman" w:hAnsi="Times New Roman" w:cs="Times New Roman"/>
                <w:bCs/>
                <w:iCs/>
                <w:color w:val="000000" w:themeColor="text1"/>
                <w:sz w:val="24"/>
                <w:szCs w:val="24"/>
              </w:rPr>
              <w:t xml:space="preserve">упции на территории </w:t>
            </w:r>
            <w:proofErr w:type="spellStart"/>
            <w:r w:rsidR="00F80567">
              <w:rPr>
                <w:rFonts w:ascii="Times New Roman" w:hAnsi="Times New Roman" w:cs="Times New Roman"/>
                <w:bCs/>
                <w:iCs/>
                <w:color w:val="000000" w:themeColor="text1"/>
                <w:sz w:val="24"/>
                <w:szCs w:val="24"/>
              </w:rPr>
              <w:t>Бисеровкого</w:t>
            </w:r>
            <w:proofErr w:type="spellEnd"/>
            <w:r w:rsidRPr="00381512">
              <w:rPr>
                <w:rFonts w:ascii="Times New Roman" w:hAnsi="Times New Roman" w:cs="Times New Roman"/>
                <w:bCs/>
                <w:iCs/>
                <w:color w:val="000000" w:themeColor="text1"/>
                <w:sz w:val="24"/>
                <w:szCs w:val="24"/>
              </w:rPr>
              <w:t xml:space="preserve"> с/п   за 1,2,3 кв. 2022 года.</w:t>
            </w:r>
          </w:p>
          <w:p w:rsidR="00123219" w:rsidRPr="00381512" w:rsidRDefault="00123219" w:rsidP="00724E46">
            <w:pPr>
              <w:pStyle w:val="ConsPlusNormal"/>
              <w:ind w:firstLine="272"/>
              <w:jc w:val="both"/>
              <w:rPr>
                <w:rFonts w:ascii="Times New Roman" w:hAnsi="Times New Roman" w:cs="Times New Roman"/>
                <w:sz w:val="24"/>
                <w:szCs w:val="24"/>
              </w:rPr>
            </w:pPr>
            <w:r w:rsidRPr="00381512">
              <w:rPr>
                <w:rFonts w:ascii="Times New Roman" w:hAnsi="Times New Roman" w:cs="Times New Roman"/>
                <w:bCs/>
                <w:iCs/>
                <w:color w:val="000000" w:themeColor="text1"/>
                <w:sz w:val="24"/>
                <w:szCs w:val="24"/>
              </w:rPr>
              <w:t xml:space="preserve">  </w:t>
            </w:r>
            <w:r w:rsidRPr="00381512">
              <w:rPr>
                <w:rFonts w:ascii="Times New Roman" w:hAnsi="Times New Roman" w:cs="Times New Roman"/>
                <w:b/>
                <w:bCs/>
                <w:iCs/>
                <w:color w:val="000000" w:themeColor="text1"/>
                <w:sz w:val="24"/>
                <w:szCs w:val="24"/>
              </w:rPr>
              <w:t>- Администрация Афанасьевского городского поселения</w:t>
            </w:r>
            <w:r w:rsidRPr="00381512">
              <w:rPr>
                <w:rFonts w:ascii="Times New Roman" w:hAnsi="Times New Roman" w:cs="Times New Roman"/>
                <w:bCs/>
                <w:iCs/>
                <w:color w:val="000000" w:themeColor="text1"/>
                <w:sz w:val="24"/>
                <w:szCs w:val="24"/>
              </w:rPr>
              <w:t xml:space="preserve"> -</w:t>
            </w:r>
            <w:r w:rsidRPr="00381512">
              <w:rPr>
                <w:rFonts w:ascii="Times New Roman" w:hAnsi="Times New Roman" w:cs="Times New Roman"/>
                <w:sz w:val="24"/>
                <w:szCs w:val="24"/>
              </w:rPr>
              <w:t xml:space="preserve"> Проведено 3 заседания комиссии. Были рассмотрены следующие вопросы:</w:t>
            </w:r>
          </w:p>
          <w:p w:rsidR="00123219" w:rsidRPr="00381512" w:rsidRDefault="00123219" w:rsidP="00724E46">
            <w:pPr>
              <w:spacing w:after="0" w:line="240" w:lineRule="auto"/>
              <w:ind w:left="12" w:firstLine="272"/>
              <w:rPr>
                <w:rFonts w:ascii="Times New Roman" w:hAnsi="Times New Roman" w:cs="Times New Roman"/>
                <w:sz w:val="24"/>
                <w:szCs w:val="24"/>
              </w:rPr>
            </w:pPr>
            <w:r w:rsidRPr="00381512">
              <w:rPr>
                <w:rFonts w:ascii="Times New Roman" w:hAnsi="Times New Roman" w:cs="Times New Roman"/>
                <w:sz w:val="24"/>
                <w:szCs w:val="24"/>
              </w:rPr>
              <w:t>1. Об итогах деятельности комиссии по противодействию коррупции в администрации Афанасьевского городского поселения в 2021 году и задачах на 2022 год.</w:t>
            </w:r>
          </w:p>
          <w:p w:rsidR="00123219" w:rsidRPr="00381512" w:rsidRDefault="00123219" w:rsidP="00724E46">
            <w:pPr>
              <w:pStyle w:val="ConsPlusNormal"/>
              <w:ind w:left="12" w:firstLine="272"/>
              <w:jc w:val="both"/>
              <w:rPr>
                <w:rFonts w:ascii="Times New Roman" w:hAnsi="Times New Roman" w:cs="Times New Roman"/>
                <w:sz w:val="24"/>
                <w:szCs w:val="24"/>
              </w:rPr>
            </w:pPr>
            <w:r w:rsidRPr="00381512">
              <w:rPr>
                <w:rFonts w:ascii="Times New Roman" w:hAnsi="Times New Roman" w:cs="Times New Roman"/>
                <w:sz w:val="24"/>
                <w:szCs w:val="24"/>
              </w:rPr>
              <w:t>2. О результатах мониторинга обращений граждан и организаций по факту коррупционных проявлений в деятельности муниципальных служащих.</w:t>
            </w:r>
          </w:p>
          <w:p w:rsidR="00123219" w:rsidRPr="00381512" w:rsidRDefault="00123219" w:rsidP="00724E46">
            <w:pPr>
              <w:spacing w:after="0" w:line="240" w:lineRule="auto"/>
              <w:ind w:left="12" w:firstLine="272"/>
              <w:rPr>
                <w:rFonts w:ascii="Times New Roman" w:hAnsi="Times New Roman" w:cs="Times New Roman"/>
                <w:sz w:val="24"/>
                <w:szCs w:val="24"/>
              </w:rPr>
            </w:pPr>
            <w:r w:rsidRPr="00381512">
              <w:rPr>
                <w:rFonts w:ascii="Times New Roman" w:hAnsi="Times New Roman" w:cs="Times New Roman"/>
                <w:sz w:val="24"/>
                <w:szCs w:val="24"/>
              </w:rPr>
              <w:t xml:space="preserve">3. Об исполнении мероприятий плана по противодействию коррупции в Афанасьевском городском поселении на 2021-2024 годы за 1 квартал 2022 года.  </w:t>
            </w:r>
          </w:p>
          <w:p w:rsidR="00123219" w:rsidRPr="00381512" w:rsidRDefault="00123219" w:rsidP="00724E46">
            <w:pPr>
              <w:pStyle w:val="ConsPlusNormal"/>
              <w:ind w:left="12" w:firstLine="272"/>
              <w:jc w:val="both"/>
              <w:rPr>
                <w:rFonts w:ascii="Times New Roman" w:hAnsi="Times New Roman" w:cs="Times New Roman"/>
                <w:sz w:val="24"/>
                <w:szCs w:val="24"/>
              </w:rPr>
            </w:pPr>
            <w:r w:rsidRPr="00381512">
              <w:rPr>
                <w:rFonts w:ascii="Times New Roman" w:hAnsi="Times New Roman" w:cs="Times New Roman"/>
                <w:sz w:val="24"/>
                <w:szCs w:val="24"/>
              </w:rPr>
              <w:t>4</w:t>
            </w:r>
            <w:r>
              <w:rPr>
                <w:rFonts w:ascii="Times New Roman" w:hAnsi="Times New Roman" w:cs="Times New Roman"/>
                <w:sz w:val="24"/>
                <w:szCs w:val="24"/>
              </w:rPr>
              <w:t xml:space="preserve">. О </w:t>
            </w:r>
            <w:r w:rsidRPr="00381512">
              <w:rPr>
                <w:rFonts w:ascii="Times New Roman" w:hAnsi="Times New Roman" w:cs="Times New Roman"/>
                <w:sz w:val="24"/>
                <w:szCs w:val="24"/>
              </w:rPr>
              <w:t>представлении сведений о доходах, расходах и имуществе муниципальными служащими администрации.</w:t>
            </w:r>
          </w:p>
          <w:p w:rsidR="00123219" w:rsidRPr="00381512" w:rsidRDefault="00123219" w:rsidP="00724E46">
            <w:pPr>
              <w:spacing w:after="0" w:line="240" w:lineRule="auto"/>
              <w:ind w:left="12" w:firstLine="272"/>
              <w:rPr>
                <w:rFonts w:ascii="Times New Roman" w:hAnsi="Times New Roman" w:cs="Times New Roman"/>
                <w:sz w:val="24"/>
                <w:szCs w:val="24"/>
              </w:rPr>
            </w:pPr>
            <w:r w:rsidRPr="00381512">
              <w:rPr>
                <w:rFonts w:ascii="Times New Roman" w:hAnsi="Times New Roman" w:cs="Times New Roman"/>
                <w:sz w:val="24"/>
                <w:szCs w:val="24"/>
              </w:rPr>
              <w:t>5. Рассмотрение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органов исполнительной власти Кировской области, государственных органов Кировской области, органов местного самоуправления Кировской области и их должностных лиц в целях выработки и принятия мер по предупреждению и устранению причин выявленных нарушений.</w:t>
            </w:r>
          </w:p>
          <w:p w:rsidR="00123219" w:rsidRDefault="00123219" w:rsidP="00724E46">
            <w:pPr>
              <w:spacing w:after="0" w:line="240" w:lineRule="auto"/>
              <w:ind w:left="12" w:firstLine="272"/>
              <w:rPr>
                <w:rFonts w:ascii="Times New Roman" w:hAnsi="Times New Roman" w:cs="Times New Roman"/>
                <w:sz w:val="24"/>
                <w:szCs w:val="24"/>
              </w:rPr>
            </w:pPr>
            <w:r w:rsidRPr="00381512">
              <w:rPr>
                <w:rFonts w:ascii="Times New Roman" w:hAnsi="Times New Roman" w:cs="Times New Roman"/>
                <w:sz w:val="24"/>
                <w:szCs w:val="24"/>
              </w:rPr>
              <w:t>6. Об исполнении мероприятий плана по противодействию коррупции в Афанасьевском городском поселении на 2021-2024 годы за 2 квартал 2022 го</w:t>
            </w:r>
            <w:r>
              <w:rPr>
                <w:rFonts w:ascii="Times New Roman" w:hAnsi="Times New Roman" w:cs="Times New Roman"/>
                <w:sz w:val="24"/>
                <w:szCs w:val="24"/>
              </w:rPr>
              <w:t>да.</w:t>
            </w:r>
          </w:p>
          <w:p w:rsidR="00F80567" w:rsidRPr="00F80567" w:rsidRDefault="00F80567" w:rsidP="00F80567">
            <w:pPr>
              <w:pStyle w:val="ConsPlusNormal"/>
              <w:rPr>
                <w:rFonts w:ascii="Times New Roman" w:hAnsi="Times New Roman" w:cs="Times New Roman"/>
                <w:sz w:val="24"/>
                <w:szCs w:val="24"/>
              </w:rPr>
            </w:pPr>
            <w:r w:rsidRPr="00F80567">
              <w:rPr>
                <w:rFonts w:ascii="Times New Roman" w:hAnsi="Times New Roman" w:cs="Times New Roman"/>
                <w:sz w:val="24"/>
                <w:szCs w:val="24"/>
              </w:rPr>
              <w:lastRenderedPageBreak/>
              <w:t xml:space="preserve">Администрация </w:t>
            </w:r>
            <w:proofErr w:type="spellStart"/>
            <w:r w:rsidRPr="00F80567">
              <w:rPr>
                <w:rFonts w:ascii="Times New Roman" w:hAnsi="Times New Roman" w:cs="Times New Roman"/>
                <w:sz w:val="24"/>
                <w:szCs w:val="24"/>
              </w:rPr>
              <w:t>Гординского</w:t>
            </w:r>
            <w:proofErr w:type="spellEnd"/>
            <w:r w:rsidRPr="00F80567">
              <w:rPr>
                <w:rFonts w:ascii="Times New Roman" w:hAnsi="Times New Roman" w:cs="Times New Roman"/>
                <w:sz w:val="24"/>
                <w:szCs w:val="24"/>
              </w:rPr>
              <w:t xml:space="preserve"> сельского поселения -</w:t>
            </w:r>
            <w:r w:rsidRPr="00F80567">
              <w:rPr>
                <w:rFonts w:ascii="Times New Roman" w:hAnsi="Times New Roman" w:cs="Times New Roman"/>
                <w:sz w:val="24"/>
                <w:szCs w:val="24"/>
              </w:rPr>
              <w:t xml:space="preserve">Состоялось 4 заседания </w:t>
            </w:r>
          </w:p>
          <w:p w:rsidR="00F80567" w:rsidRPr="00F80567" w:rsidRDefault="00F80567" w:rsidP="00F80567">
            <w:pPr>
              <w:pStyle w:val="ConsPlusNormal"/>
              <w:rPr>
                <w:rFonts w:ascii="Times New Roman" w:hAnsi="Times New Roman" w:cs="Times New Roman"/>
                <w:sz w:val="24"/>
                <w:szCs w:val="24"/>
              </w:rPr>
            </w:pPr>
            <w:r w:rsidRPr="00F80567">
              <w:rPr>
                <w:rFonts w:ascii="Times New Roman" w:hAnsi="Times New Roman" w:cs="Times New Roman"/>
                <w:sz w:val="24"/>
                <w:szCs w:val="24"/>
              </w:rPr>
              <w:t>1 заседание: 04.02.2022</w:t>
            </w:r>
            <w:r>
              <w:rPr>
                <w:rFonts w:ascii="Times New Roman" w:hAnsi="Times New Roman" w:cs="Times New Roman"/>
                <w:sz w:val="24"/>
                <w:szCs w:val="24"/>
              </w:rPr>
              <w:t xml:space="preserve">, 2 заседание: 12.04.2022, </w:t>
            </w:r>
            <w:r w:rsidRPr="00F80567">
              <w:rPr>
                <w:rFonts w:ascii="Times New Roman" w:hAnsi="Times New Roman" w:cs="Times New Roman"/>
                <w:sz w:val="24"/>
                <w:szCs w:val="24"/>
              </w:rPr>
              <w:t>3 заседание: 01.07.2022</w:t>
            </w:r>
          </w:p>
          <w:p w:rsidR="00F80567" w:rsidRDefault="00F80567" w:rsidP="00F80567">
            <w:pPr>
              <w:pStyle w:val="ConsPlusNormal"/>
              <w:rPr>
                <w:rFonts w:ascii="Times New Roman" w:hAnsi="Times New Roman" w:cs="Times New Roman"/>
                <w:sz w:val="24"/>
                <w:szCs w:val="24"/>
              </w:rPr>
            </w:pPr>
            <w:r>
              <w:rPr>
                <w:rFonts w:ascii="Times New Roman" w:hAnsi="Times New Roman" w:cs="Times New Roman"/>
                <w:sz w:val="24"/>
                <w:szCs w:val="24"/>
              </w:rPr>
              <w:t xml:space="preserve">4 заседание: 26.10.2022. </w:t>
            </w:r>
          </w:p>
          <w:p w:rsidR="00F80567" w:rsidRPr="00F80567" w:rsidRDefault="00F80567" w:rsidP="00F80567">
            <w:pPr>
              <w:pStyle w:val="ConsPlusNormal"/>
              <w:rPr>
                <w:rFonts w:ascii="Times New Roman" w:hAnsi="Times New Roman" w:cs="Times New Roman"/>
                <w:sz w:val="24"/>
                <w:szCs w:val="24"/>
              </w:rPr>
            </w:pPr>
            <w:proofErr w:type="gramStart"/>
            <w:r w:rsidRPr="00F80567">
              <w:rPr>
                <w:rFonts w:ascii="Times New Roman" w:hAnsi="Times New Roman" w:cs="Times New Roman"/>
                <w:sz w:val="24"/>
                <w:szCs w:val="24"/>
              </w:rPr>
              <w:t>вопросы</w:t>
            </w:r>
            <w:proofErr w:type="gramEnd"/>
            <w:r w:rsidRPr="00F80567">
              <w:rPr>
                <w:rFonts w:ascii="Times New Roman" w:hAnsi="Times New Roman" w:cs="Times New Roman"/>
                <w:sz w:val="24"/>
                <w:szCs w:val="24"/>
              </w:rPr>
              <w:t xml:space="preserve"> повестки: </w:t>
            </w:r>
          </w:p>
          <w:p w:rsidR="00F80567" w:rsidRDefault="00F80567" w:rsidP="00F80567">
            <w:pPr>
              <w:spacing w:after="0"/>
              <w:rPr>
                <w:rFonts w:ascii="Times New Roman" w:hAnsi="Times New Roman" w:cs="Times New Roman"/>
                <w:sz w:val="24"/>
                <w:szCs w:val="24"/>
              </w:rPr>
            </w:pPr>
            <w:r>
              <w:rPr>
                <w:rFonts w:ascii="Times New Roman" w:hAnsi="Times New Roman" w:cs="Times New Roman"/>
                <w:sz w:val="24"/>
                <w:szCs w:val="24"/>
              </w:rPr>
              <w:t xml:space="preserve">-отчет о выполнении плана </w:t>
            </w:r>
            <w:r w:rsidRPr="00F80567">
              <w:rPr>
                <w:rFonts w:ascii="Times New Roman" w:hAnsi="Times New Roman" w:cs="Times New Roman"/>
                <w:sz w:val="24"/>
                <w:szCs w:val="24"/>
              </w:rPr>
              <w:t xml:space="preserve">мероприятий по противодействию коррупции за 2021 год, за 1 квартал, за 1 полугодие и за 9 мес. 2022 года; ознакомление с анализом представленных сведений о доходах, расходах, об имуществе…,  </w:t>
            </w:r>
          </w:p>
          <w:p w:rsidR="00F80567" w:rsidRPr="00381512" w:rsidRDefault="00F80567" w:rsidP="00F80567">
            <w:pPr>
              <w:spacing w:after="0"/>
              <w:rPr>
                <w:rFonts w:ascii="Times New Roman" w:hAnsi="Times New Roman" w:cs="Times New Roman"/>
                <w:sz w:val="24"/>
                <w:szCs w:val="24"/>
              </w:rPr>
            </w:pPr>
            <w:r>
              <w:rPr>
                <w:rFonts w:ascii="Times New Roman" w:hAnsi="Times New Roman" w:cs="Times New Roman"/>
                <w:sz w:val="24"/>
                <w:szCs w:val="24"/>
              </w:rPr>
              <w:t>-</w:t>
            </w:r>
            <w:r w:rsidRPr="00F80567">
              <w:rPr>
                <w:rFonts w:ascii="Times New Roman" w:hAnsi="Times New Roman" w:cs="Times New Roman"/>
                <w:sz w:val="24"/>
                <w:szCs w:val="24"/>
              </w:rPr>
              <w:t xml:space="preserve">о мониторинге участия должностных лиц администрации </w:t>
            </w:r>
            <w:proofErr w:type="spellStart"/>
            <w:r w:rsidRPr="00F80567">
              <w:rPr>
                <w:rFonts w:ascii="Times New Roman" w:hAnsi="Times New Roman" w:cs="Times New Roman"/>
                <w:sz w:val="24"/>
                <w:szCs w:val="24"/>
              </w:rPr>
              <w:t>Гординского</w:t>
            </w:r>
            <w:proofErr w:type="spellEnd"/>
            <w:r w:rsidRPr="00F80567">
              <w:rPr>
                <w:rFonts w:ascii="Times New Roman" w:hAnsi="Times New Roman" w:cs="Times New Roman"/>
                <w:sz w:val="24"/>
                <w:szCs w:val="24"/>
              </w:rPr>
              <w:t xml:space="preserve"> сельского поселения в управлении коммерческими организациями; анализ с</w:t>
            </w:r>
            <w:r>
              <w:rPr>
                <w:rFonts w:ascii="Times New Roman" w:hAnsi="Times New Roman" w:cs="Times New Roman"/>
                <w:sz w:val="24"/>
                <w:szCs w:val="24"/>
              </w:rPr>
              <w:t>ведений о близких родственниках</w:t>
            </w:r>
            <w:r w:rsidRPr="00F80567">
              <w:rPr>
                <w:rFonts w:ascii="Times New Roman" w:hAnsi="Times New Roman" w:cs="Times New Roman"/>
                <w:sz w:val="24"/>
                <w:szCs w:val="24"/>
              </w:rPr>
              <w:t xml:space="preserve"> </w:t>
            </w:r>
            <w:proofErr w:type="spellStart"/>
            <w:r w:rsidRPr="00F80567">
              <w:rPr>
                <w:rFonts w:ascii="Times New Roman" w:hAnsi="Times New Roman" w:cs="Times New Roman"/>
                <w:sz w:val="24"/>
                <w:szCs w:val="24"/>
              </w:rPr>
              <w:t>муницип</w:t>
            </w:r>
            <w:proofErr w:type="spellEnd"/>
            <w:proofErr w:type="gramStart"/>
            <w:r w:rsidRPr="00F80567">
              <w:rPr>
                <w:rFonts w:ascii="Times New Roman" w:hAnsi="Times New Roman" w:cs="Times New Roman"/>
                <w:sz w:val="24"/>
                <w:szCs w:val="24"/>
              </w:rPr>
              <w:t>. служащих</w:t>
            </w:r>
            <w:proofErr w:type="gramEnd"/>
            <w:r w:rsidRPr="00F80567">
              <w:rPr>
                <w:rFonts w:ascii="Times New Roman" w:hAnsi="Times New Roman" w:cs="Times New Roman"/>
                <w:sz w:val="24"/>
                <w:szCs w:val="24"/>
              </w:rPr>
              <w:t xml:space="preserve"> и их аффилированности коммерческим организациям)</w:t>
            </w:r>
          </w:p>
        </w:tc>
      </w:tr>
      <w:tr w:rsidR="00123219" w:rsidRPr="002B1BE0" w:rsidTr="00724E46">
        <w:tc>
          <w:tcPr>
            <w:tcW w:w="629" w:type="dxa"/>
            <w:tcMar>
              <w:top w:w="0" w:type="dxa"/>
            </w:tcMar>
          </w:tcPr>
          <w:p w:rsidR="00123219" w:rsidRPr="002B1BE0" w:rsidRDefault="00123219" w:rsidP="00724E4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B1BE0">
              <w:rPr>
                <w:rFonts w:ascii="Times New Roman" w:eastAsia="Times New Roman" w:hAnsi="Times New Roman" w:cs="Times New Roman"/>
                <w:sz w:val="24"/>
                <w:szCs w:val="24"/>
                <w:lang w:eastAsia="ru-RU"/>
              </w:rPr>
              <w:lastRenderedPageBreak/>
              <w:t>2.2</w:t>
            </w:r>
          </w:p>
        </w:tc>
        <w:tc>
          <w:tcPr>
            <w:tcW w:w="6379" w:type="dxa"/>
            <w:tcMar>
              <w:top w:w="0" w:type="dxa"/>
            </w:tcMar>
          </w:tcPr>
          <w:p w:rsidR="00123219" w:rsidRPr="002B1BE0" w:rsidRDefault="00123219" w:rsidP="00724E4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B1BE0">
              <w:rPr>
                <w:rFonts w:ascii="Times New Roman" w:eastAsia="Times New Roman" w:hAnsi="Times New Roman" w:cs="Times New Roman"/>
                <w:sz w:val="24"/>
                <w:szCs w:val="24"/>
                <w:lang w:eastAsia="ru-RU"/>
              </w:rPr>
              <w:t xml:space="preserve">Привлечение к участию в работе комиссий по соблюдению требований к служебному поведению государственных гражданских служащих Кировской области, муниципальных служащих Кировской области и урегулированию конфликта интересов представителей институтов гражданского общества в соответствии с </w:t>
            </w:r>
            <w:hyperlink r:id="rId4" w:history="1">
              <w:r w:rsidRPr="002B1BE0">
                <w:rPr>
                  <w:rFonts w:ascii="Times New Roman" w:eastAsia="Times New Roman" w:hAnsi="Times New Roman" w:cs="Times New Roman"/>
                  <w:sz w:val="24"/>
                  <w:szCs w:val="24"/>
                  <w:lang w:eastAsia="ru-RU"/>
                </w:rPr>
                <w:t>Указом</w:t>
              </w:r>
            </w:hyperlink>
            <w:r w:rsidRPr="002B1BE0">
              <w:rPr>
                <w:rFonts w:ascii="Times New Roman" w:eastAsia="Times New Roman" w:hAnsi="Times New Roman" w:cs="Times New Roman"/>
                <w:sz w:val="24"/>
                <w:szCs w:val="24"/>
                <w:lang w:eastAsia="ru-RU"/>
              </w:rPr>
              <w:t xml:space="preserve"> Президента Российской Федерации от 01.07.2010 № 821 «О комиссиях по соблюдению требований к служебному поведению федеральных государственных служащих и урегулированию конфликта интересов»</w:t>
            </w:r>
          </w:p>
        </w:tc>
        <w:tc>
          <w:tcPr>
            <w:tcW w:w="8222" w:type="dxa"/>
            <w:tcMar>
              <w:top w:w="0" w:type="dxa"/>
            </w:tcMar>
          </w:tcPr>
          <w:p w:rsidR="00123219" w:rsidRPr="002B1BE0" w:rsidRDefault="00123219" w:rsidP="00724E4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2B1BE0">
              <w:rPr>
                <w:rFonts w:ascii="Times New Roman" w:eastAsia="Times New Roman" w:hAnsi="Times New Roman" w:cs="Times New Roman"/>
                <w:color w:val="000000"/>
                <w:sz w:val="24"/>
                <w:szCs w:val="24"/>
              </w:rPr>
              <w:t xml:space="preserve">В соответствии </w:t>
            </w:r>
            <w:r w:rsidRPr="002B1BE0">
              <w:rPr>
                <w:rFonts w:ascii="Times New Roman" w:eastAsia="Times New Roman" w:hAnsi="Times New Roman" w:cs="Times New Roman"/>
                <w:color w:val="000000" w:themeColor="text1"/>
                <w:sz w:val="24"/>
                <w:szCs w:val="24"/>
              </w:rPr>
              <w:t xml:space="preserve">с </w:t>
            </w:r>
            <w:hyperlink r:id="rId5" w:history="1">
              <w:r w:rsidRPr="002B1BE0">
                <w:rPr>
                  <w:rFonts w:ascii="Times New Roman" w:eastAsia="Times New Roman" w:hAnsi="Times New Roman" w:cs="Times New Roman"/>
                  <w:color w:val="000000" w:themeColor="text1"/>
                  <w:sz w:val="24"/>
                  <w:szCs w:val="24"/>
                </w:rPr>
                <w:t>Указом</w:t>
              </w:r>
            </w:hyperlink>
            <w:r w:rsidRPr="002B1BE0">
              <w:rPr>
                <w:rFonts w:ascii="Times New Roman" w:eastAsia="Times New Roman" w:hAnsi="Times New Roman" w:cs="Times New Roman"/>
                <w:color w:val="000000"/>
                <w:sz w:val="24"/>
                <w:szCs w:val="24"/>
              </w:rPr>
              <w:t xml:space="preserve"> Президента Российской Федерации от 01.07.2010 № 821 «О комиссиях по соблюдению требований к служебному поведению федеральных государственных служащих и урегулированию конфликта интересов» к участию в работе комиссий по соблюдению требований к служебному поведению и урегулированию конфликта интересов привлекаются представителей институтов гражданского общества (не менее </w:t>
            </w:r>
            <w:r w:rsidRPr="002B1BE0">
              <w:rPr>
                <w:rFonts w:ascii="Times New Roman" w:eastAsia="Times New Roman" w:hAnsi="Times New Roman" w:cs="Times New Roman"/>
                <w:color w:val="000000"/>
                <w:sz w:val="24"/>
                <w:szCs w:val="24"/>
                <w:lang w:eastAsia="ru-RU"/>
              </w:rPr>
              <w:t>одной четверти от общего числа членов комиссии)</w:t>
            </w:r>
          </w:p>
          <w:p w:rsidR="00123219" w:rsidRPr="002B1BE0" w:rsidRDefault="00123219" w:rsidP="00724E4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B1BE0">
              <w:rPr>
                <w:rFonts w:ascii="Times New Roman" w:eastAsia="Times New Roman" w:hAnsi="Times New Roman" w:cs="Times New Roman"/>
                <w:sz w:val="24"/>
                <w:szCs w:val="24"/>
                <w:lang w:eastAsia="ru-RU"/>
              </w:rPr>
              <w:t>Доля заседаний комиссий по соблюдению требований к служебному поведению и урегулированию конфликта интересов с участием представителей институтов гражданского общества – составляет 100 процентов от общего количества проведенных заседаний.</w:t>
            </w:r>
          </w:p>
        </w:tc>
      </w:tr>
      <w:tr w:rsidR="00123219" w:rsidRPr="002B1BE0" w:rsidTr="00724E46">
        <w:tc>
          <w:tcPr>
            <w:tcW w:w="629" w:type="dxa"/>
            <w:tcMar>
              <w:top w:w="0" w:type="dxa"/>
            </w:tcMar>
          </w:tcPr>
          <w:p w:rsidR="00123219" w:rsidRPr="002B1BE0" w:rsidRDefault="00123219" w:rsidP="00724E4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B1BE0">
              <w:rPr>
                <w:rFonts w:ascii="Times New Roman" w:eastAsia="Times New Roman" w:hAnsi="Times New Roman" w:cs="Times New Roman"/>
                <w:sz w:val="24"/>
                <w:szCs w:val="24"/>
                <w:lang w:eastAsia="ru-RU"/>
              </w:rPr>
              <w:t>2.5</w:t>
            </w:r>
          </w:p>
        </w:tc>
        <w:tc>
          <w:tcPr>
            <w:tcW w:w="6379" w:type="dxa"/>
            <w:tcMar>
              <w:top w:w="0" w:type="dxa"/>
            </w:tcMar>
          </w:tcPr>
          <w:p w:rsidR="00123219" w:rsidRPr="002B1BE0" w:rsidRDefault="00123219" w:rsidP="00724E4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B1BE0">
              <w:rPr>
                <w:rFonts w:ascii="Times New Roman" w:eastAsia="Times New Roman" w:hAnsi="Times New Roman" w:cs="Times New Roman"/>
                <w:sz w:val="24"/>
                <w:szCs w:val="24"/>
                <w:lang w:eastAsia="ru-RU"/>
              </w:rPr>
              <w:t>Организация проведения оценки коррупционных рисков, возникающих при реализации полномочий, и внесение уточнений в перечни должностей государственной гражданской и муниципальной службы Кировской области, замещение которых связано с коррупционными рисками</w:t>
            </w:r>
          </w:p>
        </w:tc>
        <w:tc>
          <w:tcPr>
            <w:tcW w:w="8222" w:type="dxa"/>
            <w:tcMar>
              <w:top w:w="0" w:type="dxa"/>
            </w:tcMar>
          </w:tcPr>
          <w:p w:rsidR="00123219" w:rsidRDefault="00123219" w:rsidP="00724E4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B1BE0">
              <w:rPr>
                <w:rFonts w:ascii="Times New Roman" w:eastAsia="Times New Roman" w:hAnsi="Times New Roman" w:cs="Times New Roman"/>
                <w:sz w:val="24"/>
                <w:szCs w:val="24"/>
                <w:lang w:eastAsia="ru-RU"/>
              </w:rPr>
              <w:t xml:space="preserve">Администрацией Афанасьевского района издано Постановление № 126 от 25.04.2022 «Об утверждении Перечня должностей муниципальной службы администрации Афанасьевского района, предусмотренных ст.12 Федерального </w:t>
            </w:r>
            <w:r>
              <w:rPr>
                <w:rFonts w:ascii="Times New Roman" w:eastAsia="Times New Roman" w:hAnsi="Times New Roman" w:cs="Times New Roman"/>
                <w:sz w:val="24"/>
                <w:szCs w:val="24"/>
                <w:lang w:eastAsia="ru-RU"/>
              </w:rPr>
              <w:t>закона от 25.12.2008 № 273-ФЗ «</w:t>
            </w:r>
            <w:r w:rsidRPr="002B1BE0">
              <w:rPr>
                <w:rFonts w:ascii="Times New Roman" w:eastAsia="Times New Roman" w:hAnsi="Times New Roman" w:cs="Times New Roman"/>
                <w:sz w:val="24"/>
                <w:szCs w:val="24"/>
                <w:lang w:eastAsia="ru-RU"/>
              </w:rPr>
              <w:t>О противодействии коррупции».</w:t>
            </w:r>
          </w:p>
          <w:p w:rsidR="00123219" w:rsidRPr="00243C89" w:rsidRDefault="00123219" w:rsidP="00724E46">
            <w:pPr>
              <w:widowControl w:val="0"/>
              <w:autoSpaceDE w:val="0"/>
              <w:autoSpaceDN w:val="0"/>
              <w:spacing w:after="0" w:line="240" w:lineRule="auto"/>
              <w:jc w:val="both"/>
              <w:rPr>
                <w:rFonts w:ascii="Times New Roman" w:eastAsia="Times New Roman" w:hAnsi="Times New Roman" w:cs="Times New Roman"/>
                <w:b/>
                <w:sz w:val="24"/>
                <w:szCs w:val="24"/>
                <w:lang w:eastAsia="ru-RU"/>
              </w:rPr>
            </w:pPr>
            <w:r w:rsidRPr="00243C89">
              <w:rPr>
                <w:rFonts w:ascii="Times New Roman" w:eastAsia="Times New Roman" w:hAnsi="Times New Roman" w:cs="Times New Roman"/>
                <w:b/>
                <w:sz w:val="24"/>
                <w:szCs w:val="24"/>
                <w:lang w:eastAsia="ru-RU"/>
              </w:rPr>
              <w:t>В перечни должностей изменения</w:t>
            </w:r>
            <w:r>
              <w:rPr>
                <w:rFonts w:ascii="Times New Roman" w:eastAsia="Times New Roman" w:hAnsi="Times New Roman" w:cs="Times New Roman"/>
                <w:b/>
                <w:sz w:val="24"/>
                <w:szCs w:val="24"/>
                <w:lang w:eastAsia="ru-RU"/>
              </w:rPr>
              <w:t xml:space="preserve"> (уточнения)</w:t>
            </w:r>
            <w:r w:rsidRPr="00243C89">
              <w:rPr>
                <w:rFonts w:ascii="Times New Roman" w:eastAsia="Times New Roman" w:hAnsi="Times New Roman" w:cs="Times New Roman"/>
                <w:b/>
                <w:sz w:val="24"/>
                <w:szCs w:val="24"/>
                <w:lang w:eastAsia="ru-RU"/>
              </w:rPr>
              <w:t xml:space="preserve"> вносятся </w:t>
            </w:r>
            <w:r>
              <w:rPr>
                <w:rFonts w:ascii="Times New Roman" w:eastAsia="Times New Roman" w:hAnsi="Times New Roman" w:cs="Times New Roman"/>
                <w:b/>
                <w:sz w:val="24"/>
                <w:szCs w:val="24"/>
                <w:lang w:eastAsia="ru-RU"/>
              </w:rPr>
              <w:t>по мере необходимости.</w:t>
            </w:r>
          </w:p>
          <w:p w:rsidR="00123219" w:rsidRPr="002B1BE0" w:rsidRDefault="00123219" w:rsidP="00724E4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43C89">
              <w:rPr>
                <w:rFonts w:ascii="Times New Roman" w:eastAsia="Times New Roman" w:hAnsi="Times New Roman" w:cs="Times New Roman"/>
                <w:b/>
                <w:sz w:val="24"/>
                <w:szCs w:val="24"/>
                <w:lang w:eastAsia="ru-RU"/>
              </w:rPr>
              <w:t xml:space="preserve">Оценка коррупционных рисков проводиться </w:t>
            </w:r>
            <w:r>
              <w:rPr>
                <w:rFonts w:ascii="Times New Roman" w:eastAsia="Times New Roman" w:hAnsi="Times New Roman" w:cs="Times New Roman"/>
                <w:b/>
                <w:sz w:val="24"/>
                <w:szCs w:val="24"/>
                <w:lang w:eastAsia="ru-RU"/>
              </w:rPr>
              <w:t>в соответствии с законодательством РФ</w:t>
            </w:r>
            <w:r w:rsidRPr="00243C89">
              <w:rPr>
                <w:rFonts w:ascii="Times New Roman" w:eastAsia="Times New Roman" w:hAnsi="Times New Roman" w:cs="Times New Roman"/>
                <w:b/>
                <w:sz w:val="24"/>
                <w:szCs w:val="24"/>
                <w:lang w:eastAsia="ru-RU"/>
              </w:rPr>
              <w:t>.</w:t>
            </w:r>
          </w:p>
        </w:tc>
      </w:tr>
      <w:tr w:rsidR="00123219" w:rsidRPr="002B1BE0" w:rsidTr="00724E46">
        <w:tc>
          <w:tcPr>
            <w:tcW w:w="629" w:type="dxa"/>
            <w:tcMar>
              <w:top w:w="0" w:type="dxa"/>
            </w:tcMar>
          </w:tcPr>
          <w:p w:rsidR="00123219" w:rsidRPr="002B1BE0" w:rsidRDefault="00123219" w:rsidP="00724E4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B1BE0">
              <w:rPr>
                <w:rFonts w:ascii="Times New Roman" w:eastAsia="Times New Roman" w:hAnsi="Times New Roman" w:cs="Times New Roman"/>
                <w:sz w:val="24"/>
                <w:szCs w:val="24"/>
                <w:lang w:eastAsia="ru-RU"/>
              </w:rPr>
              <w:t>2.7</w:t>
            </w:r>
          </w:p>
        </w:tc>
        <w:tc>
          <w:tcPr>
            <w:tcW w:w="6379" w:type="dxa"/>
            <w:tcMar>
              <w:top w:w="0" w:type="dxa"/>
            </w:tcMar>
          </w:tcPr>
          <w:p w:rsidR="00123219" w:rsidRPr="002B1BE0" w:rsidRDefault="00123219" w:rsidP="00724E4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B1BE0">
              <w:rPr>
                <w:rFonts w:ascii="Times New Roman" w:eastAsia="Times New Roman" w:hAnsi="Times New Roman" w:cs="Times New Roman"/>
                <w:sz w:val="24"/>
                <w:szCs w:val="24"/>
                <w:lang w:eastAsia="ru-RU"/>
              </w:rPr>
              <w:t>Организация приема сведений о доходах, представленных государственными гражданскими и муниципальными служащими Кировской области, руководителями кировских областных государственных и муниципальных учреждений</w:t>
            </w:r>
          </w:p>
        </w:tc>
        <w:tc>
          <w:tcPr>
            <w:tcW w:w="8222" w:type="dxa"/>
            <w:tcMar>
              <w:top w:w="0" w:type="dxa"/>
            </w:tcMar>
          </w:tcPr>
          <w:p w:rsidR="00123219" w:rsidRPr="00247C19" w:rsidRDefault="00123219" w:rsidP="00724E4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B1BE0">
              <w:rPr>
                <w:rFonts w:ascii="Times New Roman" w:eastAsia="Times New Roman" w:hAnsi="Times New Roman" w:cs="Times New Roman"/>
                <w:sz w:val="24"/>
                <w:szCs w:val="24"/>
                <w:lang w:eastAsia="ru-RU"/>
              </w:rPr>
              <w:t xml:space="preserve">В администрацию Афанасьевского района представлены сведения о доходах </w:t>
            </w:r>
            <w:r w:rsidRPr="00247C19">
              <w:rPr>
                <w:rFonts w:ascii="Times New Roman" w:eastAsia="Times New Roman" w:hAnsi="Times New Roman" w:cs="Times New Roman"/>
                <w:sz w:val="24"/>
                <w:szCs w:val="24"/>
                <w:lang w:eastAsia="ru-RU"/>
              </w:rPr>
              <w:t>90 муниципальных служащих и 1 руководителя.</w:t>
            </w:r>
          </w:p>
          <w:p w:rsidR="00123219" w:rsidRDefault="00123219" w:rsidP="00724E46">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Борское сельское поселение- представленных </w:t>
            </w:r>
            <w:r w:rsidRPr="00A16C89">
              <w:rPr>
                <w:rFonts w:ascii="Times New Roman" w:hAnsi="Times New Roman" w:cs="Times New Roman"/>
                <w:sz w:val="24"/>
                <w:szCs w:val="24"/>
              </w:rPr>
              <w:t>муниципальными</w:t>
            </w:r>
            <w:r>
              <w:rPr>
                <w:rFonts w:ascii="Times New Roman" w:hAnsi="Times New Roman" w:cs="Times New Roman"/>
                <w:sz w:val="24"/>
                <w:szCs w:val="24"/>
              </w:rPr>
              <w:t xml:space="preserve"> </w:t>
            </w:r>
            <w:proofErr w:type="gramStart"/>
            <w:r>
              <w:rPr>
                <w:rFonts w:ascii="Times New Roman" w:hAnsi="Times New Roman" w:cs="Times New Roman"/>
                <w:sz w:val="24"/>
                <w:szCs w:val="24"/>
              </w:rPr>
              <w:t>служащими  справок</w:t>
            </w:r>
            <w:proofErr w:type="gramEnd"/>
            <w:r>
              <w:rPr>
                <w:rFonts w:ascii="Times New Roman" w:hAnsi="Times New Roman" w:cs="Times New Roman"/>
                <w:sz w:val="24"/>
                <w:szCs w:val="24"/>
              </w:rPr>
              <w:t xml:space="preserve"> о доходах – 3.</w:t>
            </w:r>
          </w:p>
          <w:p w:rsidR="00123219" w:rsidRDefault="00123219" w:rsidP="00724E46">
            <w:pPr>
              <w:widowControl w:val="0"/>
              <w:autoSpaceDE w:val="0"/>
              <w:autoSpaceDN w:val="0"/>
              <w:spacing w:after="0" w:line="240" w:lineRule="auto"/>
              <w:jc w:val="both"/>
              <w:rPr>
                <w:rFonts w:ascii="Times New Roman" w:hAnsi="Times New Roman" w:cs="Times New Roman"/>
                <w:bCs/>
                <w:iCs/>
                <w:color w:val="000000"/>
                <w:sz w:val="24"/>
                <w:szCs w:val="24"/>
              </w:rPr>
            </w:pPr>
            <w:r>
              <w:rPr>
                <w:rFonts w:ascii="Times New Roman" w:hAnsi="Times New Roman" w:cs="Times New Roman"/>
                <w:sz w:val="24"/>
                <w:szCs w:val="24"/>
              </w:rPr>
              <w:t>Бисеровское сельское поселение -</w:t>
            </w:r>
            <w:r w:rsidRPr="00BF7A8D">
              <w:rPr>
                <w:rFonts w:ascii="Times New Roman" w:hAnsi="Times New Roman" w:cs="Times New Roman"/>
                <w:bCs/>
                <w:iCs/>
                <w:color w:val="000000"/>
                <w:sz w:val="24"/>
                <w:szCs w:val="24"/>
              </w:rPr>
              <w:t>4   справки за 2021 год (+ 1 уточняющая)</w:t>
            </w:r>
            <w:r>
              <w:rPr>
                <w:rFonts w:ascii="Times New Roman" w:hAnsi="Times New Roman" w:cs="Times New Roman"/>
                <w:bCs/>
                <w:iCs/>
                <w:color w:val="000000"/>
                <w:sz w:val="24"/>
                <w:szCs w:val="24"/>
              </w:rPr>
              <w:t>.</w:t>
            </w:r>
          </w:p>
          <w:p w:rsidR="00123219" w:rsidRDefault="00123219" w:rsidP="00724E46">
            <w:pPr>
              <w:widowControl w:val="0"/>
              <w:autoSpaceDE w:val="0"/>
              <w:autoSpaceDN w:val="0"/>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ru-RU"/>
              </w:rPr>
              <w:lastRenderedPageBreak/>
              <w:t>Гординское сельское поселение -</w:t>
            </w:r>
            <w:r w:rsidRPr="0021232A">
              <w:rPr>
                <w:rFonts w:ascii="Times New Roman" w:hAnsi="Times New Roman" w:cs="Times New Roman"/>
                <w:b/>
                <w:sz w:val="24"/>
                <w:szCs w:val="24"/>
              </w:rPr>
              <w:t xml:space="preserve"> </w:t>
            </w:r>
            <w:r w:rsidRPr="00845B68">
              <w:rPr>
                <w:rFonts w:ascii="Times New Roman" w:hAnsi="Times New Roman" w:cs="Times New Roman"/>
                <w:sz w:val="24"/>
                <w:szCs w:val="24"/>
              </w:rPr>
              <w:t>Приняты свед</w:t>
            </w:r>
            <w:r>
              <w:rPr>
                <w:rFonts w:ascii="Times New Roman" w:hAnsi="Times New Roman" w:cs="Times New Roman"/>
                <w:sz w:val="24"/>
                <w:szCs w:val="24"/>
              </w:rPr>
              <w:t>ения у 4 муниципальных служащих.</w:t>
            </w:r>
          </w:p>
          <w:p w:rsidR="00123219" w:rsidRDefault="00123219" w:rsidP="00724E46">
            <w:pPr>
              <w:widowControl w:val="0"/>
              <w:autoSpaceDE w:val="0"/>
              <w:autoSpaceDN w:val="0"/>
              <w:spacing w:after="0" w:line="240" w:lineRule="auto"/>
              <w:jc w:val="both"/>
              <w:rPr>
                <w:rFonts w:ascii="Times New Roman" w:hAnsi="Times New Roman" w:cs="Times New Roman"/>
                <w:sz w:val="24"/>
                <w:szCs w:val="24"/>
              </w:rPr>
            </w:pPr>
            <w:r w:rsidRPr="00381512">
              <w:rPr>
                <w:rFonts w:ascii="Times New Roman" w:hAnsi="Times New Roman" w:cs="Times New Roman"/>
                <w:sz w:val="24"/>
                <w:szCs w:val="24"/>
              </w:rPr>
              <w:t>Афанасьевско</w:t>
            </w:r>
            <w:r>
              <w:rPr>
                <w:rFonts w:ascii="Times New Roman" w:hAnsi="Times New Roman" w:cs="Times New Roman"/>
                <w:sz w:val="24"/>
                <w:szCs w:val="24"/>
              </w:rPr>
              <w:t>е</w:t>
            </w:r>
            <w:r w:rsidRPr="00381512">
              <w:rPr>
                <w:rFonts w:ascii="Times New Roman" w:hAnsi="Times New Roman" w:cs="Times New Roman"/>
                <w:sz w:val="24"/>
                <w:szCs w:val="24"/>
              </w:rPr>
              <w:t xml:space="preserve"> городско</w:t>
            </w:r>
            <w:r>
              <w:rPr>
                <w:rFonts w:ascii="Times New Roman" w:hAnsi="Times New Roman" w:cs="Times New Roman"/>
                <w:sz w:val="24"/>
                <w:szCs w:val="24"/>
              </w:rPr>
              <w:t>е</w:t>
            </w:r>
            <w:r w:rsidRPr="00381512">
              <w:rPr>
                <w:rFonts w:ascii="Times New Roman" w:hAnsi="Times New Roman" w:cs="Times New Roman"/>
                <w:sz w:val="24"/>
                <w:szCs w:val="24"/>
              </w:rPr>
              <w:t xml:space="preserve"> поселени</w:t>
            </w:r>
            <w:r>
              <w:rPr>
                <w:rFonts w:ascii="Times New Roman" w:hAnsi="Times New Roman" w:cs="Times New Roman"/>
                <w:sz w:val="24"/>
                <w:szCs w:val="24"/>
              </w:rPr>
              <w:t>е- 5 справок о доходах.</w:t>
            </w:r>
          </w:p>
          <w:p w:rsidR="00123219" w:rsidRDefault="00123219" w:rsidP="00724E46">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Лыткинское сельское поселение- 3 справки о доходах.</w:t>
            </w:r>
          </w:p>
          <w:p w:rsidR="00123219" w:rsidRPr="001B068C" w:rsidRDefault="00123219" w:rsidP="00724E46">
            <w:pPr>
              <w:spacing w:after="0"/>
              <w:jc w:val="both"/>
              <w:rPr>
                <w:rFonts w:ascii="Times New Roman" w:hAnsi="Times New Roman" w:cs="Times New Roman"/>
                <w:sz w:val="24"/>
                <w:szCs w:val="24"/>
              </w:rPr>
            </w:pPr>
            <w:proofErr w:type="spellStart"/>
            <w:r>
              <w:rPr>
                <w:rFonts w:ascii="Times New Roman" w:eastAsia="Times New Roman" w:hAnsi="Times New Roman" w:cs="Times New Roman"/>
                <w:sz w:val="24"/>
                <w:szCs w:val="24"/>
                <w:lang w:eastAsia="ru-RU"/>
              </w:rPr>
              <w:t>Ичетовкинаское</w:t>
            </w:r>
            <w:proofErr w:type="spellEnd"/>
            <w:r>
              <w:rPr>
                <w:rFonts w:ascii="Times New Roman" w:eastAsia="Times New Roman" w:hAnsi="Times New Roman" w:cs="Times New Roman"/>
                <w:sz w:val="24"/>
                <w:szCs w:val="24"/>
                <w:lang w:eastAsia="ru-RU"/>
              </w:rPr>
              <w:t xml:space="preserve"> сельское поселение -</w:t>
            </w:r>
            <w:r>
              <w:t xml:space="preserve"> </w:t>
            </w:r>
            <w:r w:rsidRPr="001B068C">
              <w:rPr>
                <w:rFonts w:ascii="Times New Roman" w:hAnsi="Times New Roman" w:cs="Times New Roman"/>
                <w:sz w:val="24"/>
                <w:szCs w:val="24"/>
              </w:rPr>
              <w:t>1 справка о доходах, расходах лиц, замещающих муниципальные должности;</w:t>
            </w:r>
          </w:p>
          <w:p w:rsidR="00123219" w:rsidRPr="002B1BE0" w:rsidRDefault="00123219" w:rsidP="00724E4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B068C">
              <w:rPr>
                <w:rFonts w:ascii="Times New Roman" w:hAnsi="Times New Roman" w:cs="Times New Roman"/>
                <w:sz w:val="24"/>
                <w:szCs w:val="24"/>
              </w:rPr>
              <w:t>- 10 справок о доходах, расходах лиц, замещающих должности муниципальной службы.</w:t>
            </w:r>
          </w:p>
        </w:tc>
      </w:tr>
      <w:tr w:rsidR="00123219" w:rsidRPr="002B1BE0" w:rsidTr="00724E46">
        <w:tc>
          <w:tcPr>
            <w:tcW w:w="629" w:type="dxa"/>
            <w:tcMar>
              <w:top w:w="0" w:type="dxa"/>
            </w:tcMar>
          </w:tcPr>
          <w:p w:rsidR="00123219" w:rsidRPr="002B1BE0" w:rsidRDefault="00123219" w:rsidP="00724E4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B1BE0">
              <w:rPr>
                <w:rFonts w:ascii="Times New Roman" w:eastAsia="Times New Roman" w:hAnsi="Times New Roman" w:cs="Times New Roman"/>
                <w:sz w:val="24"/>
                <w:szCs w:val="24"/>
                <w:lang w:eastAsia="ru-RU"/>
              </w:rPr>
              <w:lastRenderedPageBreak/>
              <w:t>2.8</w:t>
            </w:r>
          </w:p>
        </w:tc>
        <w:tc>
          <w:tcPr>
            <w:tcW w:w="6379" w:type="dxa"/>
            <w:tcMar>
              <w:top w:w="0" w:type="dxa"/>
            </w:tcMar>
          </w:tcPr>
          <w:p w:rsidR="00123219" w:rsidRPr="002B1BE0" w:rsidRDefault="00123219" w:rsidP="00724E4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B1BE0">
              <w:rPr>
                <w:rFonts w:ascii="Times New Roman" w:eastAsia="Times New Roman" w:hAnsi="Times New Roman" w:cs="Times New Roman"/>
                <w:sz w:val="24"/>
                <w:szCs w:val="24"/>
                <w:lang w:eastAsia="ru-RU"/>
              </w:rPr>
              <w:t>Размещение на официальных сайтах органов исполнительной власти Кировской области, государственных органов Кировской области, органов местного самоуправления Кировской области сведений о доходах, представленных лицами, замещающими государственные и муниципальные должности Кировской области, государственными гражданскими и муниципальными служащими Кировской области, руководителями кировских областных государственных и муниципальных учреждений</w:t>
            </w:r>
          </w:p>
        </w:tc>
        <w:tc>
          <w:tcPr>
            <w:tcW w:w="8222" w:type="dxa"/>
            <w:tcMar>
              <w:top w:w="0" w:type="dxa"/>
            </w:tcMar>
          </w:tcPr>
          <w:p w:rsidR="00123219" w:rsidRPr="002B1BE0" w:rsidRDefault="00123219" w:rsidP="00724E4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B1BE0">
              <w:rPr>
                <w:rFonts w:ascii="Times New Roman" w:eastAsia="Times New Roman" w:hAnsi="Times New Roman" w:cs="Times New Roman"/>
                <w:sz w:val="24"/>
                <w:szCs w:val="24"/>
                <w:lang w:eastAsia="ru-RU"/>
              </w:rPr>
              <w:t>Сведения о доходах размещены на официальном сайте администрации Афанасьевского района. Отношение количества размещенных сведений о доходах к общему количеству сведений о доходах, подлежащих размещению – 100 %.</w:t>
            </w:r>
          </w:p>
        </w:tc>
      </w:tr>
      <w:tr w:rsidR="00123219" w:rsidRPr="002B1BE0" w:rsidTr="00724E46">
        <w:trPr>
          <w:cantSplit/>
        </w:trPr>
        <w:tc>
          <w:tcPr>
            <w:tcW w:w="629" w:type="dxa"/>
            <w:tcMar>
              <w:top w:w="0" w:type="dxa"/>
            </w:tcMar>
          </w:tcPr>
          <w:p w:rsidR="00123219" w:rsidRPr="002B1BE0" w:rsidRDefault="00123219" w:rsidP="00724E4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B1BE0">
              <w:rPr>
                <w:rFonts w:ascii="Times New Roman" w:eastAsia="Times New Roman" w:hAnsi="Times New Roman" w:cs="Times New Roman"/>
                <w:sz w:val="24"/>
                <w:szCs w:val="24"/>
                <w:lang w:eastAsia="ru-RU"/>
              </w:rPr>
              <w:t>2.9</w:t>
            </w:r>
          </w:p>
        </w:tc>
        <w:tc>
          <w:tcPr>
            <w:tcW w:w="6379" w:type="dxa"/>
            <w:tcMar>
              <w:top w:w="0" w:type="dxa"/>
            </w:tcMar>
          </w:tcPr>
          <w:p w:rsidR="00123219" w:rsidRPr="002B1BE0" w:rsidRDefault="00123219" w:rsidP="00724E4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B1BE0">
              <w:rPr>
                <w:rFonts w:ascii="Times New Roman" w:eastAsia="Times New Roman" w:hAnsi="Times New Roman" w:cs="Times New Roman"/>
                <w:sz w:val="24"/>
                <w:szCs w:val="24"/>
                <w:lang w:eastAsia="ru-RU"/>
              </w:rPr>
              <w:t>Проведение анализа сведений о доходах, расходах, об имуществе и обязательствах имущественного характера, представленных лицами, замещающими государственные и муниципальные должности Кировской области, должности государственной гражданской и муниципальной службы Кировской области, должности руководителей кировских областных государственных и муниципальных учреждений</w:t>
            </w:r>
          </w:p>
        </w:tc>
        <w:tc>
          <w:tcPr>
            <w:tcW w:w="8222" w:type="dxa"/>
            <w:tcMar>
              <w:top w:w="0" w:type="dxa"/>
            </w:tcMar>
          </w:tcPr>
          <w:p w:rsidR="00123219" w:rsidRPr="002B1BE0" w:rsidRDefault="00123219" w:rsidP="00724E4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B1BE0">
              <w:rPr>
                <w:rFonts w:ascii="Times New Roman" w:eastAsia="Times New Roman" w:hAnsi="Times New Roman" w:cs="Times New Roman"/>
                <w:sz w:val="24"/>
                <w:szCs w:val="24"/>
                <w:lang w:eastAsia="ru-RU"/>
              </w:rPr>
              <w:t>Анализ сведений о доходах, расходах, об имуществе и обязательствах имущественного характера (далее - сведения о доходах), представленных лицами, замещающими</w:t>
            </w:r>
            <w:r w:rsidRPr="002B1BE0">
              <w:rPr>
                <w:rFonts w:ascii="Times New Roman" w:eastAsia="Times New Roman" w:hAnsi="Times New Roman" w:cs="Times New Roman"/>
                <w:b/>
                <w:sz w:val="24"/>
                <w:szCs w:val="24"/>
                <w:lang w:eastAsia="ru-RU"/>
              </w:rPr>
              <w:t xml:space="preserve"> </w:t>
            </w:r>
            <w:r w:rsidRPr="002B1BE0">
              <w:rPr>
                <w:rFonts w:ascii="Times New Roman" w:eastAsia="Times New Roman" w:hAnsi="Times New Roman" w:cs="Times New Roman"/>
                <w:sz w:val="24"/>
                <w:szCs w:val="24"/>
                <w:lang w:eastAsia="ru-RU"/>
              </w:rPr>
              <w:t>муниципальные должности, должности муниципальной службы, должности руководителей муниципальных учреждений проводится ежегодно до 1 июля.</w:t>
            </w:r>
          </w:p>
          <w:p w:rsidR="0071089F" w:rsidRPr="0071089F" w:rsidRDefault="0071089F" w:rsidP="0071089F">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23219" w:rsidRPr="002B1BE0">
              <w:rPr>
                <w:rFonts w:ascii="Times New Roman" w:eastAsia="Times New Roman" w:hAnsi="Times New Roman" w:cs="Times New Roman"/>
                <w:sz w:val="24"/>
                <w:szCs w:val="24"/>
                <w:lang w:eastAsia="ru-RU"/>
              </w:rPr>
              <w:t xml:space="preserve">В администрации Афанасьевского района </w:t>
            </w:r>
            <w:r w:rsidR="00123219" w:rsidRPr="00247C19">
              <w:rPr>
                <w:rFonts w:ascii="Times New Roman" w:eastAsia="Times New Roman" w:hAnsi="Times New Roman" w:cs="Times New Roman"/>
                <w:color w:val="000000" w:themeColor="text1"/>
                <w:sz w:val="24"/>
                <w:szCs w:val="24"/>
                <w:lang w:eastAsia="ru-RU"/>
              </w:rPr>
              <w:t>проанализированы 90 сведений о доходах муниципальных служащих и 1 руководителя,</w:t>
            </w:r>
            <w:r w:rsidR="00123219" w:rsidRPr="001B068C">
              <w:rPr>
                <w:rFonts w:ascii="Times New Roman" w:eastAsia="Times New Roman" w:hAnsi="Times New Roman" w:cs="Times New Roman"/>
                <w:b/>
                <w:color w:val="000000" w:themeColor="text1"/>
                <w:sz w:val="24"/>
                <w:szCs w:val="24"/>
                <w:lang w:eastAsia="ru-RU"/>
              </w:rPr>
              <w:t xml:space="preserve"> </w:t>
            </w:r>
            <w:r w:rsidR="00123219" w:rsidRPr="002B1BE0">
              <w:rPr>
                <w:rFonts w:ascii="Times New Roman" w:eastAsia="Times New Roman" w:hAnsi="Times New Roman" w:cs="Times New Roman"/>
                <w:sz w:val="24"/>
                <w:szCs w:val="24"/>
                <w:lang w:eastAsia="ru-RU"/>
              </w:rPr>
              <w:t>в администрациях городского и сельских поселений – проанализировано 100 процентов поступивших сведений о доходах.</w:t>
            </w:r>
          </w:p>
        </w:tc>
      </w:tr>
      <w:tr w:rsidR="00123219" w:rsidRPr="002B1BE0" w:rsidTr="00724E46">
        <w:tc>
          <w:tcPr>
            <w:tcW w:w="629" w:type="dxa"/>
            <w:tcMar>
              <w:top w:w="0" w:type="dxa"/>
            </w:tcMar>
          </w:tcPr>
          <w:p w:rsidR="00123219" w:rsidRPr="002B1BE0" w:rsidRDefault="00123219" w:rsidP="00724E4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B1BE0">
              <w:rPr>
                <w:rFonts w:ascii="Times New Roman" w:eastAsia="Times New Roman" w:hAnsi="Times New Roman" w:cs="Times New Roman"/>
                <w:sz w:val="24"/>
                <w:szCs w:val="24"/>
                <w:lang w:eastAsia="ru-RU"/>
              </w:rPr>
              <w:t>2.10</w:t>
            </w:r>
          </w:p>
        </w:tc>
        <w:tc>
          <w:tcPr>
            <w:tcW w:w="6379" w:type="dxa"/>
            <w:tcMar>
              <w:top w:w="0" w:type="dxa"/>
            </w:tcMar>
          </w:tcPr>
          <w:p w:rsidR="00123219" w:rsidRPr="002B1BE0" w:rsidRDefault="00123219" w:rsidP="00724E4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B1BE0">
              <w:rPr>
                <w:rFonts w:ascii="Times New Roman" w:eastAsia="Times New Roman" w:hAnsi="Times New Roman" w:cs="Times New Roman"/>
                <w:sz w:val="24"/>
                <w:szCs w:val="24"/>
                <w:lang w:eastAsia="ru-RU"/>
              </w:rPr>
              <w:t>Проведение с соблюдением требований законодательства о противодействии коррупции проверок достоверности и полноты представляемых лицами, замещающими государственные и муниципальные должности Кировской области, должности государственной гражданской и муниципальной службы Кировской области, сведений о доходах</w:t>
            </w:r>
          </w:p>
        </w:tc>
        <w:tc>
          <w:tcPr>
            <w:tcW w:w="8222" w:type="dxa"/>
            <w:tcMar>
              <w:top w:w="0" w:type="dxa"/>
            </w:tcMar>
          </w:tcPr>
          <w:p w:rsidR="00123219" w:rsidRPr="002B1BE0" w:rsidRDefault="00123219" w:rsidP="00724E46">
            <w:pPr>
              <w:widowControl w:val="0"/>
              <w:autoSpaceDE w:val="0"/>
              <w:autoSpaceDN w:val="0"/>
              <w:spacing w:after="0" w:line="240" w:lineRule="auto"/>
              <w:jc w:val="both"/>
              <w:rPr>
                <w:rFonts w:ascii="Times New Roman" w:eastAsia="Times New Roman" w:hAnsi="Times New Roman" w:cs="Times New Roman"/>
                <w:color w:val="000000" w:themeColor="text1"/>
                <w:sz w:val="24"/>
                <w:szCs w:val="24"/>
                <w:lang w:eastAsia="ru-RU"/>
              </w:rPr>
            </w:pPr>
            <w:r w:rsidRPr="002B1BE0">
              <w:rPr>
                <w:rFonts w:ascii="Times New Roman" w:eastAsia="Times New Roman" w:hAnsi="Times New Roman" w:cs="Times New Roman"/>
                <w:sz w:val="24"/>
                <w:szCs w:val="24"/>
                <w:lang w:eastAsia="ru-RU"/>
              </w:rPr>
              <w:t xml:space="preserve">В администрации Афанасьевского района </w:t>
            </w:r>
            <w:r>
              <w:rPr>
                <w:rFonts w:ascii="Times New Roman" w:eastAsia="Times New Roman" w:hAnsi="Times New Roman" w:cs="Times New Roman"/>
                <w:color w:val="000000" w:themeColor="text1"/>
                <w:sz w:val="24"/>
                <w:szCs w:val="24"/>
                <w:lang w:eastAsia="ru-RU"/>
              </w:rPr>
              <w:t>п</w:t>
            </w:r>
            <w:r w:rsidRPr="002B1BE0">
              <w:rPr>
                <w:rFonts w:ascii="Times New Roman" w:eastAsia="Times New Roman" w:hAnsi="Times New Roman" w:cs="Times New Roman"/>
                <w:color w:val="000000" w:themeColor="text1"/>
                <w:sz w:val="24"/>
                <w:szCs w:val="24"/>
                <w:lang w:eastAsia="ru-RU"/>
              </w:rPr>
              <w:t>роверки не проводились.</w:t>
            </w:r>
          </w:p>
          <w:p w:rsidR="00123219" w:rsidRDefault="00123219" w:rsidP="00724E46">
            <w:pPr>
              <w:widowControl w:val="0"/>
              <w:autoSpaceDE w:val="0"/>
              <w:autoSpaceDN w:val="0"/>
              <w:spacing w:after="0" w:line="240" w:lineRule="auto"/>
              <w:jc w:val="both"/>
              <w:rPr>
                <w:rFonts w:ascii="Times New Roman" w:eastAsia="Times New Roman" w:hAnsi="Times New Roman" w:cs="Times New Roman"/>
                <w:color w:val="000000" w:themeColor="text1"/>
                <w:sz w:val="24"/>
                <w:szCs w:val="24"/>
                <w:lang w:eastAsia="ru-RU"/>
              </w:rPr>
            </w:pPr>
            <w:r w:rsidRPr="002B1BE0">
              <w:rPr>
                <w:rFonts w:ascii="Times New Roman" w:eastAsia="Times New Roman" w:hAnsi="Times New Roman" w:cs="Times New Roman"/>
                <w:color w:val="000000" w:themeColor="text1"/>
                <w:sz w:val="24"/>
                <w:szCs w:val="24"/>
                <w:lang w:eastAsia="ru-RU"/>
              </w:rPr>
              <w:t>Муниципальные служащие к ответственности не привлекались.</w:t>
            </w:r>
          </w:p>
          <w:p w:rsidR="00123219" w:rsidRPr="00AE02E4" w:rsidRDefault="00123219" w:rsidP="00724E46">
            <w:pPr>
              <w:widowControl w:val="0"/>
              <w:autoSpaceDE w:val="0"/>
              <w:autoSpaceDN w:val="0"/>
              <w:spacing w:after="0" w:line="240" w:lineRule="auto"/>
              <w:jc w:val="both"/>
              <w:rPr>
                <w:rFonts w:ascii="Times New Roman" w:eastAsia="Times New Roman" w:hAnsi="Times New Roman" w:cs="Times New Roman"/>
                <w:b/>
                <w:color w:val="FF0000"/>
                <w:sz w:val="24"/>
                <w:szCs w:val="24"/>
                <w:lang w:eastAsia="ru-RU"/>
              </w:rPr>
            </w:pPr>
            <w:r w:rsidRPr="00AE02E4">
              <w:rPr>
                <w:rFonts w:ascii="Times New Roman" w:eastAsia="Times New Roman" w:hAnsi="Times New Roman" w:cs="Times New Roman"/>
                <w:b/>
                <w:color w:val="000000" w:themeColor="text1"/>
                <w:sz w:val="24"/>
                <w:szCs w:val="24"/>
                <w:lang w:eastAsia="ru-RU"/>
              </w:rPr>
              <w:t>В городском и сельских поселениях проверки не проводились.</w:t>
            </w:r>
          </w:p>
        </w:tc>
      </w:tr>
      <w:tr w:rsidR="00123219" w:rsidRPr="002B1BE0" w:rsidTr="00724E46">
        <w:tc>
          <w:tcPr>
            <w:tcW w:w="629" w:type="dxa"/>
            <w:tcMar>
              <w:top w:w="0" w:type="dxa"/>
            </w:tcMar>
          </w:tcPr>
          <w:p w:rsidR="00123219" w:rsidRPr="002B1BE0" w:rsidRDefault="00123219" w:rsidP="00724E4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B1BE0">
              <w:rPr>
                <w:rFonts w:ascii="Times New Roman" w:eastAsia="Times New Roman" w:hAnsi="Times New Roman" w:cs="Times New Roman"/>
                <w:sz w:val="24"/>
                <w:szCs w:val="24"/>
                <w:lang w:eastAsia="ru-RU"/>
              </w:rPr>
              <w:t>2.13</w:t>
            </w:r>
          </w:p>
        </w:tc>
        <w:tc>
          <w:tcPr>
            <w:tcW w:w="6379" w:type="dxa"/>
            <w:tcMar>
              <w:top w:w="0" w:type="dxa"/>
            </w:tcMar>
          </w:tcPr>
          <w:p w:rsidR="00123219" w:rsidRPr="002B1BE0" w:rsidRDefault="00123219" w:rsidP="00724E4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B1BE0">
              <w:rPr>
                <w:rFonts w:ascii="Times New Roman" w:eastAsia="Times New Roman" w:hAnsi="Times New Roman" w:cs="Times New Roman"/>
                <w:sz w:val="24"/>
                <w:szCs w:val="24"/>
                <w:lang w:eastAsia="ru-RU"/>
              </w:rPr>
              <w:t xml:space="preserve">Проведение мониторинга соблюдения лицами, </w:t>
            </w:r>
            <w:r w:rsidRPr="002B1BE0">
              <w:rPr>
                <w:rFonts w:ascii="Times New Roman" w:eastAsia="Times New Roman" w:hAnsi="Times New Roman" w:cs="Times New Roman"/>
                <w:sz w:val="24"/>
                <w:szCs w:val="24"/>
                <w:lang w:eastAsia="ru-RU"/>
              </w:rPr>
              <w:lastRenderedPageBreak/>
              <w:t>замещающими государственные и муниципальные должности Кировской области, должности государственной гражданской и муниципальной службы Кировской области, запретов, ограничений, обязанностей и требований, установленных в целях противодействия коррупции, в том числе касающихся выполнения иной оплачиваемой работы, а также обязанности уведомлять представителя нанимателя об обращениях в целях склонения к совершению коррупционных правонарушений, принимать меры по предотвращению и урегулированию конфликта интересов</w:t>
            </w:r>
          </w:p>
        </w:tc>
        <w:tc>
          <w:tcPr>
            <w:tcW w:w="8222" w:type="dxa"/>
            <w:tcMar>
              <w:top w:w="0" w:type="dxa"/>
            </w:tcMar>
          </w:tcPr>
          <w:p w:rsidR="00123219" w:rsidRPr="002B1BE0" w:rsidRDefault="00123219" w:rsidP="00724E46">
            <w:pPr>
              <w:widowControl w:val="0"/>
              <w:autoSpaceDE w:val="0"/>
              <w:autoSpaceDN w:val="0"/>
              <w:spacing w:after="0" w:line="240" w:lineRule="auto"/>
              <w:jc w:val="both"/>
              <w:rPr>
                <w:rFonts w:ascii="Times New Roman" w:eastAsia="Times New Roman" w:hAnsi="Times New Roman" w:cs="Times New Roman"/>
                <w:color w:val="000000" w:themeColor="text1"/>
                <w:sz w:val="24"/>
                <w:szCs w:val="24"/>
                <w:lang w:eastAsia="ru-RU"/>
              </w:rPr>
            </w:pPr>
            <w:r w:rsidRPr="002B1BE0">
              <w:rPr>
                <w:rFonts w:ascii="Times New Roman" w:eastAsia="Times New Roman" w:hAnsi="Times New Roman" w:cs="Times New Roman"/>
                <w:color w:val="000000" w:themeColor="text1"/>
                <w:sz w:val="24"/>
                <w:szCs w:val="24"/>
                <w:lang w:eastAsia="ru-RU"/>
              </w:rPr>
              <w:lastRenderedPageBreak/>
              <w:t xml:space="preserve">Количество уведомлений об иной оплачиваемой работе (из них своевременно </w:t>
            </w:r>
            <w:r w:rsidRPr="002B1BE0">
              <w:rPr>
                <w:rFonts w:ascii="Times New Roman" w:eastAsia="Times New Roman" w:hAnsi="Times New Roman" w:cs="Times New Roman"/>
                <w:color w:val="000000" w:themeColor="text1"/>
                <w:sz w:val="24"/>
                <w:szCs w:val="24"/>
                <w:lang w:eastAsia="ru-RU"/>
              </w:rPr>
              <w:lastRenderedPageBreak/>
              <w:t xml:space="preserve">поданных государственными гражданскими (муниципальными) служащими до начала выполнения иной оплачиваемой работы) – </w:t>
            </w:r>
            <w:r w:rsidRPr="00A44F16">
              <w:rPr>
                <w:rFonts w:ascii="Times New Roman" w:eastAsia="Times New Roman" w:hAnsi="Times New Roman" w:cs="Times New Roman"/>
                <w:color w:val="000000" w:themeColor="text1"/>
                <w:sz w:val="24"/>
                <w:szCs w:val="24"/>
                <w:lang w:eastAsia="ru-RU"/>
              </w:rPr>
              <w:t>8</w:t>
            </w:r>
            <w:r w:rsidRPr="002B1BE0">
              <w:rPr>
                <w:rFonts w:ascii="Times New Roman" w:eastAsia="Times New Roman" w:hAnsi="Times New Roman" w:cs="Times New Roman"/>
                <w:color w:val="000000" w:themeColor="text1"/>
                <w:sz w:val="24"/>
                <w:szCs w:val="24"/>
                <w:lang w:eastAsia="ru-RU"/>
              </w:rPr>
              <w:t xml:space="preserve">– в администрации Афанасьевского района; </w:t>
            </w:r>
            <w:r>
              <w:rPr>
                <w:rFonts w:ascii="Times New Roman" w:eastAsia="Times New Roman" w:hAnsi="Times New Roman" w:cs="Times New Roman"/>
                <w:color w:val="000000" w:themeColor="text1"/>
                <w:sz w:val="24"/>
                <w:szCs w:val="24"/>
                <w:lang w:eastAsia="ru-RU"/>
              </w:rPr>
              <w:t>2</w:t>
            </w:r>
            <w:r w:rsidRPr="002B1BE0">
              <w:rPr>
                <w:rFonts w:ascii="Times New Roman" w:eastAsia="Times New Roman" w:hAnsi="Times New Roman" w:cs="Times New Roman"/>
                <w:color w:val="000000" w:themeColor="text1"/>
                <w:sz w:val="24"/>
                <w:szCs w:val="24"/>
                <w:lang w:eastAsia="ru-RU"/>
              </w:rPr>
              <w:t xml:space="preserve"> – в администрациях сельских поселений. Уведомления поданы своевременно.</w:t>
            </w:r>
          </w:p>
          <w:p w:rsidR="00123219" w:rsidRPr="002B1BE0" w:rsidRDefault="00123219" w:rsidP="00724E46">
            <w:pPr>
              <w:widowControl w:val="0"/>
              <w:autoSpaceDE w:val="0"/>
              <w:autoSpaceDN w:val="0"/>
              <w:spacing w:after="0" w:line="240" w:lineRule="auto"/>
              <w:jc w:val="both"/>
              <w:rPr>
                <w:rFonts w:ascii="Times New Roman" w:eastAsia="Times New Roman" w:hAnsi="Times New Roman" w:cs="Times New Roman"/>
                <w:color w:val="000000" w:themeColor="text1"/>
                <w:sz w:val="24"/>
                <w:szCs w:val="24"/>
                <w:lang w:eastAsia="ru-RU"/>
              </w:rPr>
            </w:pPr>
            <w:r w:rsidRPr="002B1BE0">
              <w:rPr>
                <w:rFonts w:ascii="Times New Roman" w:eastAsia="Times New Roman" w:hAnsi="Times New Roman" w:cs="Times New Roman"/>
                <w:color w:val="000000" w:themeColor="text1"/>
                <w:sz w:val="24"/>
                <w:szCs w:val="24"/>
                <w:lang w:eastAsia="ru-RU"/>
              </w:rPr>
              <w:t>Количество уведомлений о фактах обращений в целях склонения к совершению коррупционных правонарушений, поступивших в отчетном периоде (какие меры приняты ответственными лицами в связи с поступившими уведомлениями) - 0;</w:t>
            </w:r>
          </w:p>
          <w:p w:rsidR="00123219" w:rsidRDefault="00123219" w:rsidP="00724E46">
            <w:pPr>
              <w:widowControl w:val="0"/>
              <w:autoSpaceDE w:val="0"/>
              <w:autoSpaceDN w:val="0"/>
              <w:spacing w:after="0" w:line="240" w:lineRule="auto"/>
              <w:jc w:val="both"/>
              <w:rPr>
                <w:rFonts w:ascii="Times New Roman" w:eastAsia="Times New Roman" w:hAnsi="Times New Roman" w:cs="Times New Roman"/>
                <w:color w:val="000000" w:themeColor="text1"/>
                <w:sz w:val="24"/>
                <w:szCs w:val="24"/>
                <w:lang w:eastAsia="ru-RU"/>
              </w:rPr>
            </w:pPr>
            <w:r w:rsidRPr="002B1BE0">
              <w:rPr>
                <w:rFonts w:ascii="Times New Roman" w:eastAsia="Times New Roman" w:hAnsi="Times New Roman" w:cs="Times New Roman"/>
                <w:color w:val="000000" w:themeColor="text1"/>
                <w:sz w:val="24"/>
                <w:szCs w:val="24"/>
                <w:lang w:eastAsia="ru-RU"/>
              </w:rPr>
              <w:t>Количество проверок соблюдения запретов, ограничений, обязанностей и требований, установленных в целях противодействия коррупции – 0.</w:t>
            </w:r>
          </w:p>
          <w:p w:rsidR="00123219" w:rsidRPr="002B1BE0" w:rsidRDefault="00123219" w:rsidP="00724E46">
            <w:pPr>
              <w:widowControl w:val="0"/>
              <w:autoSpaceDE w:val="0"/>
              <w:autoSpaceDN w:val="0"/>
              <w:spacing w:after="0" w:line="240" w:lineRule="auto"/>
              <w:jc w:val="both"/>
              <w:rPr>
                <w:rFonts w:ascii="Times New Roman" w:eastAsia="Times New Roman" w:hAnsi="Times New Roman" w:cs="Times New Roman"/>
                <w:color w:val="000000" w:themeColor="text1"/>
                <w:sz w:val="24"/>
                <w:szCs w:val="24"/>
                <w:lang w:eastAsia="ru-RU"/>
              </w:rPr>
            </w:pPr>
          </w:p>
        </w:tc>
      </w:tr>
      <w:tr w:rsidR="00123219" w:rsidRPr="002B1BE0" w:rsidTr="00724E46">
        <w:trPr>
          <w:cantSplit/>
        </w:trPr>
        <w:tc>
          <w:tcPr>
            <w:tcW w:w="629" w:type="dxa"/>
            <w:tcMar>
              <w:top w:w="0" w:type="dxa"/>
            </w:tcMar>
          </w:tcPr>
          <w:p w:rsidR="00123219" w:rsidRPr="002B1BE0" w:rsidRDefault="00123219" w:rsidP="00724E4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B1BE0">
              <w:rPr>
                <w:rFonts w:ascii="Times New Roman" w:eastAsia="Times New Roman" w:hAnsi="Times New Roman" w:cs="Times New Roman"/>
                <w:sz w:val="24"/>
                <w:szCs w:val="24"/>
                <w:lang w:eastAsia="ru-RU"/>
              </w:rPr>
              <w:lastRenderedPageBreak/>
              <w:t>2.14</w:t>
            </w:r>
          </w:p>
        </w:tc>
        <w:tc>
          <w:tcPr>
            <w:tcW w:w="6379" w:type="dxa"/>
            <w:tcMar>
              <w:top w:w="0" w:type="dxa"/>
            </w:tcMar>
          </w:tcPr>
          <w:p w:rsidR="00123219" w:rsidRPr="002B1BE0" w:rsidRDefault="00123219" w:rsidP="00724E46">
            <w:pPr>
              <w:autoSpaceDE w:val="0"/>
              <w:autoSpaceDN w:val="0"/>
              <w:adjustRightInd w:val="0"/>
              <w:spacing w:after="0" w:line="240" w:lineRule="auto"/>
              <w:jc w:val="both"/>
              <w:rPr>
                <w:rFonts w:ascii="Times New Roman" w:hAnsi="Times New Roman" w:cs="Times New Roman"/>
                <w:sz w:val="24"/>
                <w:szCs w:val="24"/>
              </w:rPr>
            </w:pPr>
            <w:r w:rsidRPr="002B1BE0">
              <w:rPr>
                <w:rFonts w:ascii="Times New Roman" w:hAnsi="Times New Roman" w:cs="Times New Roman"/>
                <w:sz w:val="24"/>
                <w:szCs w:val="24"/>
              </w:rPr>
              <w:t>Проведение мониторинга участия государственных гражданских и муниципальных служащих Кировской области в управлении коммерческими и некоммерческими организациями</w:t>
            </w:r>
          </w:p>
        </w:tc>
        <w:tc>
          <w:tcPr>
            <w:tcW w:w="8222" w:type="dxa"/>
            <w:tcMar>
              <w:top w:w="0" w:type="dxa"/>
            </w:tcMar>
          </w:tcPr>
          <w:p w:rsidR="00123219" w:rsidRPr="00E33A25" w:rsidRDefault="00123219" w:rsidP="00724E46">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Pr>
                <w:rFonts w:ascii="Times New Roman" w:hAnsi="Times New Roman" w:cs="Times New Roman"/>
                <w:color w:val="000000" w:themeColor="text1"/>
                <w:sz w:val="24"/>
                <w:szCs w:val="24"/>
              </w:rPr>
              <w:t>К</w:t>
            </w:r>
            <w:r w:rsidRPr="002B1BE0">
              <w:rPr>
                <w:rFonts w:ascii="Times New Roman" w:hAnsi="Times New Roman" w:cs="Times New Roman"/>
                <w:color w:val="000000" w:themeColor="text1"/>
                <w:sz w:val="24"/>
                <w:szCs w:val="24"/>
              </w:rPr>
              <w:t xml:space="preserve">оличество </w:t>
            </w:r>
            <w:r w:rsidRPr="002B1BE0">
              <w:rPr>
                <w:rFonts w:ascii="Times New Roman" w:eastAsia="Times New Roman" w:hAnsi="Times New Roman" w:cs="Times New Roman"/>
                <w:color w:val="000000" w:themeColor="text1"/>
                <w:sz w:val="24"/>
                <w:szCs w:val="24"/>
              </w:rPr>
              <w:t xml:space="preserve">государственных гражданских (муниципальных) служащих, сведения о которых были проанализированы </w:t>
            </w:r>
            <w:r w:rsidRPr="00E33A25">
              <w:rPr>
                <w:rFonts w:ascii="Times New Roman" w:eastAsia="Times New Roman" w:hAnsi="Times New Roman" w:cs="Times New Roman"/>
                <w:color w:val="000000" w:themeColor="text1"/>
                <w:sz w:val="24"/>
                <w:szCs w:val="24"/>
              </w:rPr>
              <w:t>в администрации Афанасьевского района</w:t>
            </w:r>
            <w:r w:rsidRPr="002B1BE0">
              <w:rPr>
                <w:rFonts w:ascii="Times New Roman" w:eastAsia="Times New Roman" w:hAnsi="Times New Roman" w:cs="Times New Roman"/>
                <w:color w:val="000000" w:themeColor="text1"/>
                <w:sz w:val="24"/>
                <w:szCs w:val="24"/>
              </w:rPr>
              <w:t xml:space="preserve">– </w:t>
            </w:r>
            <w:r w:rsidRPr="000D4236">
              <w:rPr>
                <w:rFonts w:ascii="Times New Roman" w:eastAsia="Times New Roman" w:hAnsi="Times New Roman" w:cs="Times New Roman"/>
                <w:color w:val="000000" w:themeColor="text1"/>
                <w:sz w:val="24"/>
                <w:szCs w:val="24"/>
              </w:rPr>
              <w:t>90</w:t>
            </w:r>
            <w:r w:rsidRPr="00E33A25">
              <w:rPr>
                <w:rFonts w:ascii="Times New Roman" w:eastAsia="Times New Roman" w:hAnsi="Times New Roman" w:cs="Times New Roman"/>
                <w:color w:val="000000" w:themeColor="text1"/>
                <w:sz w:val="24"/>
                <w:szCs w:val="24"/>
              </w:rPr>
              <w:t>;</w:t>
            </w:r>
          </w:p>
          <w:p w:rsidR="00123219" w:rsidRPr="002B1BE0" w:rsidRDefault="00123219" w:rsidP="00724E4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themeColor="text1"/>
                <w:sz w:val="24"/>
                <w:szCs w:val="24"/>
              </w:rPr>
              <w:t>К</w:t>
            </w:r>
            <w:r w:rsidRPr="002B1BE0">
              <w:rPr>
                <w:rFonts w:ascii="Times New Roman" w:hAnsi="Times New Roman" w:cs="Times New Roman"/>
                <w:color w:val="000000" w:themeColor="text1"/>
                <w:sz w:val="24"/>
                <w:szCs w:val="24"/>
              </w:rPr>
              <w:t xml:space="preserve">оличество </w:t>
            </w:r>
            <w:r w:rsidRPr="002B1BE0">
              <w:rPr>
                <w:rFonts w:ascii="Times New Roman" w:eastAsia="Times New Roman" w:hAnsi="Times New Roman" w:cs="Times New Roman"/>
                <w:color w:val="000000" w:themeColor="text1"/>
                <w:sz w:val="24"/>
                <w:szCs w:val="24"/>
              </w:rPr>
              <w:t xml:space="preserve">государственных гражданских (муниципальных) служащих, участвующих в </w:t>
            </w:r>
            <w:r w:rsidRPr="002B1BE0">
              <w:rPr>
                <w:rFonts w:ascii="Times New Roman" w:hAnsi="Times New Roman" w:cs="Times New Roman"/>
                <w:color w:val="000000" w:themeColor="text1"/>
                <w:sz w:val="24"/>
                <w:szCs w:val="24"/>
              </w:rPr>
              <w:t>управлении коммерческими и некоммерческими организациями – 0.</w:t>
            </w:r>
          </w:p>
        </w:tc>
      </w:tr>
      <w:tr w:rsidR="00123219" w:rsidRPr="002B1BE0" w:rsidTr="00724E46">
        <w:tc>
          <w:tcPr>
            <w:tcW w:w="629" w:type="dxa"/>
            <w:tcMar>
              <w:top w:w="0" w:type="dxa"/>
            </w:tcMar>
          </w:tcPr>
          <w:p w:rsidR="00123219" w:rsidRPr="002B1BE0" w:rsidRDefault="00123219" w:rsidP="00724E4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B1BE0">
              <w:rPr>
                <w:rFonts w:ascii="Times New Roman" w:eastAsia="Times New Roman" w:hAnsi="Times New Roman" w:cs="Times New Roman"/>
                <w:sz w:val="24"/>
                <w:szCs w:val="24"/>
                <w:lang w:eastAsia="ru-RU"/>
              </w:rPr>
              <w:t>2.15</w:t>
            </w:r>
          </w:p>
        </w:tc>
        <w:tc>
          <w:tcPr>
            <w:tcW w:w="6379" w:type="dxa"/>
            <w:tcMar>
              <w:top w:w="0" w:type="dxa"/>
            </w:tcMar>
          </w:tcPr>
          <w:p w:rsidR="00123219" w:rsidRPr="002B1BE0" w:rsidRDefault="00123219" w:rsidP="00724E4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B1BE0">
              <w:rPr>
                <w:rFonts w:ascii="Times New Roman" w:eastAsia="Times New Roman" w:hAnsi="Times New Roman" w:cs="Times New Roman"/>
                <w:sz w:val="24"/>
                <w:szCs w:val="24"/>
                <w:lang w:eastAsia="ru-RU"/>
              </w:rPr>
              <w:t>Разработка и принятие мер, направленных на повышение эффективности контроля за соблюдением лицами, замещающими должности государственной гражданской службы Кировской области, должности муниципальной службы Кировской области, требований законодательства Российской Федерации о противодействии коррупции, касающихся предотвращения и урегулирования конфликта интересов</w:t>
            </w:r>
          </w:p>
          <w:p w:rsidR="00123219" w:rsidRPr="002B1BE0" w:rsidRDefault="00123219" w:rsidP="00724E46">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8222" w:type="dxa"/>
            <w:tcMar>
              <w:top w:w="0" w:type="dxa"/>
            </w:tcMar>
          </w:tcPr>
          <w:p w:rsidR="00123219" w:rsidRDefault="00123219" w:rsidP="00724E46">
            <w:pPr>
              <w:widowControl w:val="0"/>
              <w:autoSpaceDE w:val="0"/>
              <w:autoSpaceDN w:val="0"/>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В администрации Афанасьевского района -</w:t>
            </w:r>
            <w:r w:rsidRPr="00E33A25">
              <w:rPr>
                <w:rFonts w:ascii="Times New Roman" w:eastAsia="Times New Roman" w:hAnsi="Times New Roman" w:cs="Times New Roman"/>
                <w:color w:val="000000" w:themeColor="text1"/>
                <w:sz w:val="24"/>
                <w:szCs w:val="24"/>
                <w:lang w:eastAsia="ru-RU"/>
              </w:rPr>
              <w:t>2 уведомления о конфликте интересов</w:t>
            </w:r>
            <w:r>
              <w:rPr>
                <w:rFonts w:ascii="Times New Roman" w:eastAsia="Times New Roman" w:hAnsi="Times New Roman" w:cs="Times New Roman"/>
                <w:color w:val="000000" w:themeColor="text1"/>
                <w:sz w:val="24"/>
                <w:szCs w:val="24"/>
                <w:lang w:eastAsia="ru-RU"/>
              </w:rPr>
              <w:t>.</w:t>
            </w:r>
          </w:p>
          <w:p w:rsidR="00123219" w:rsidRPr="00247C19" w:rsidRDefault="00123219" w:rsidP="00724E46">
            <w:pPr>
              <w:widowControl w:val="0"/>
              <w:autoSpaceDE w:val="0"/>
              <w:autoSpaceDN w:val="0"/>
              <w:spacing w:after="0" w:line="240" w:lineRule="auto"/>
              <w:jc w:val="both"/>
              <w:rPr>
                <w:rFonts w:ascii="Times New Roman" w:eastAsia="Times New Roman" w:hAnsi="Times New Roman" w:cs="Times New Roman"/>
                <w:color w:val="000000" w:themeColor="text1"/>
                <w:sz w:val="24"/>
                <w:szCs w:val="24"/>
                <w:lang w:eastAsia="ru-RU"/>
              </w:rPr>
            </w:pPr>
            <w:r w:rsidRPr="00E33A25">
              <w:rPr>
                <w:rFonts w:ascii="Times New Roman" w:eastAsia="Times New Roman" w:hAnsi="Times New Roman" w:cs="Times New Roman"/>
                <w:color w:val="000000" w:themeColor="text1"/>
                <w:sz w:val="24"/>
                <w:szCs w:val="24"/>
                <w:lang w:eastAsia="ru-RU"/>
              </w:rPr>
              <w:t xml:space="preserve"> </w:t>
            </w:r>
            <w:r w:rsidRPr="002B1BE0">
              <w:rPr>
                <w:rFonts w:ascii="Times New Roman" w:eastAsia="Times New Roman" w:hAnsi="Times New Roman" w:cs="Times New Roman"/>
                <w:color w:val="000000" w:themeColor="text1"/>
                <w:sz w:val="24"/>
                <w:szCs w:val="24"/>
                <w:lang w:eastAsia="ru-RU"/>
              </w:rPr>
              <w:t xml:space="preserve">В администрации </w:t>
            </w:r>
            <w:r>
              <w:rPr>
                <w:rFonts w:ascii="Times New Roman" w:eastAsia="Times New Roman" w:hAnsi="Times New Roman" w:cs="Times New Roman"/>
                <w:color w:val="000000" w:themeColor="text1"/>
                <w:sz w:val="24"/>
                <w:szCs w:val="24"/>
                <w:lang w:eastAsia="ru-RU"/>
              </w:rPr>
              <w:t>городского и сельских поселений ф</w:t>
            </w:r>
            <w:r>
              <w:rPr>
                <w:rFonts w:ascii="Times New Roman" w:hAnsi="Times New Roman" w:cs="Times New Roman"/>
                <w:sz w:val="24"/>
                <w:szCs w:val="24"/>
              </w:rPr>
              <w:t xml:space="preserve">актов конфликта интересов </w:t>
            </w:r>
            <w:r w:rsidRPr="00244C3E">
              <w:rPr>
                <w:rFonts w:ascii="Times New Roman" w:hAnsi="Times New Roman" w:cs="Times New Roman"/>
                <w:sz w:val="24"/>
                <w:szCs w:val="24"/>
              </w:rPr>
              <w:t>не выявлено.</w:t>
            </w:r>
          </w:p>
        </w:tc>
      </w:tr>
      <w:tr w:rsidR="00123219" w:rsidRPr="002B1BE0" w:rsidTr="00724E46">
        <w:tc>
          <w:tcPr>
            <w:tcW w:w="629" w:type="dxa"/>
            <w:tcMar>
              <w:top w:w="0" w:type="dxa"/>
            </w:tcMar>
          </w:tcPr>
          <w:p w:rsidR="00123219" w:rsidRPr="002B1BE0" w:rsidRDefault="00123219" w:rsidP="00724E4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B1BE0">
              <w:rPr>
                <w:rFonts w:ascii="Times New Roman" w:eastAsia="Times New Roman" w:hAnsi="Times New Roman" w:cs="Times New Roman"/>
                <w:sz w:val="24"/>
                <w:szCs w:val="24"/>
                <w:lang w:eastAsia="ru-RU"/>
              </w:rPr>
              <w:t>2.16</w:t>
            </w:r>
          </w:p>
        </w:tc>
        <w:tc>
          <w:tcPr>
            <w:tcW w:w="6379" w:type="dxa"/>
            <w:tcMar>
              <w:top w:w="0" w:type="dxa"/>
            </w:tcMar>
          </w:tcPr>
          <w:p w:rsidR="00123219" w:rsidRPr="002B1BE0" w:rsidRDefault="00123219" w:rsidP="00724E4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B1BE0">
              <w:rPr>
                <w:rFonts w:ascii="Times New Roman" w:eastAsia="Times New Roman" w:hAnsi="Times New Roman" w:cs="Times New Roman"/>
                <w:sz w:val="24"/>
                <w:szCs w:val="24"/>
                <w:lang w:eastAsia="ru-RU"/>
              </w:rPr>
              <w:t>Обеспечение применения предусмотренных законодательством мер юридической ответственности в каждом случае несоблюдения запретов, ограничений и требований, установленных в целях противодействия коррупции</w:t>
            </w:r>
          </w:p>
        </w:tc>
        <w:tc>
          <w:tcPr>
            <w:tcW w:w="8222" w:type="dxa"/>
            <w:tcMar>
              <w:top w:w="0" w:type="dxa"/>
            </w:tcMar>
          </w:tcPr>
          <w:p w:rsidR="00123219" w:rsidRPr="002B1BE0" w:rsidRDefault="00123219" w:rsidP="00724E4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B1BE0">
              <w:rPr>
                <w:rFonts w:ascii="Times New Roman" w:eastAsia="Times New Roman" w:hAnsi="Times New Roman" w:cs="Times New Roman"/>
                <w:color w:val="000000" w:themeColor="text1"/>
                <w:sz w:val="24"/>
                <w:szCs w:val="24"/>
                <w:lang w:eastAsia="ru-RU"/>
              </w:rPr>
              <w:t>Муниципальные служащие к ответственности не привлекались</w:t>
            </w:r>
          </w:p>
        </w:tc>
      </w:tr>
      <w:tr w:rsidR="00123219" w:rsidRPr="002B1BE0" w:rsidTr="00724E46">
        <w:tc>
          <w:tcPr>
            <w:tcW w:w="629" w:type="dxa"/>
            <w:tcMar>
              <w:top w:w="0" w:type="dxa"/>
            </w:tcMar>
          </w:tcPr>
          <w:p w:rsidR="00123219" w:rsidRPr="002B1BE0" w:rsidRDefault="00123219" w:rsidP="00724E4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B1BE0">
              <w:rPr>
                <w:rFonts w:ascii="Times New Roman" w:eastAsia="Times New Roman" w:hAnsi="Times New Roman" w:cs="Times New Roman"/>
                <w:sz w:val="24"/>
                <w:szCs w:val="24"/>
                <w:lang w:eastAsia="ru-RU"/>
              </w:rPr>
              <w:t>2.17</w:t>
            </w:r>
          </w:p>
        </w:tc>
        <w:tc>
          <w:tcPr>
            <w:tcW w:w="6379" w:type="dxa"/>
            <w:tcMar>
              <w:top w:w="0" w:type="dxa"/>
            </w:tcMar>
          </w:tcPr>
          <w:p w:rsidR="00123219" w:rsidRPr="002B1BE0" w:rsidRDefault="00123219" w:rsidP="00724E4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B1BE0">
              <w:rPr>
                <w:rFonts w:ascii="Times New Roman" w:eastAsia="Times New Roman" w:hAnsi="Times New Roman" w:cs="Times New Roman"/>
                <w:sz w:val="24"/>
                <w:szCs w:val="24"/>
                <w:lang w:eastAsia="ru-RU"/>
              </w:rPr>
              <w:t xml:space="preserve">Осуществление контроля за выполнением государственными гражданскими и муниципальными служащими Кировской области обязанности сообщать в случаях, установленных федеральным законодательством, о получении ими подарка </w:t>
            </w:r>
            <w:r w:rsidRPr="002B1BE0">
              <w:rPr>
                <w:rFonts w:ascii="Times New Roman" w:eastAsia="Times New Roman" w:hAnsi="Times New Roman" w:cs="Times New Roman"/>
                <w:sz w:val="24"/>
                <w:szCs w:val="24"/>
                <w:lang w:eastAsia="ru-RU"/>
              </w:rPr>
              <w:lastRenderedPageBreak/>
              <w:t>в связи с их должностным положением или в связи с исполнением ими служебных обязанностей, проведение мероприятий по формированию у государственных гражданских и муниципальных служащих Кировской области негативного отношения к дарению им подарков в связи с их должностным положением или в связи с исполнением ими служебных обязанностей</w:t>
            </w:r>
          </w:p>
        </w:tc>
        <w:tc>
          <w:tcPr>
            <w:tcW w:w="8222" w:type="dxa"/>
            <w:tcMar>
              <w:top w:w="0" w:type="dxa"/>
            </w:tcMar>
          </w:tcPr>
          <w:p w:rsidR="00123219" w:rsidRPr="002B1BE0" w:rsidRDefault="00123219" w:rsidP="00724E46">
            <w:pPr>
              <w:widowControl w:val="0"/>
              <w:autoSpaceDE w:val="0"/>
              <w:autoSpaceDN w:val="0"/>
              <w:spacing w:after="0" w:line="240" w:lineRule="auto"/>
              <w:jc w:val="both"/>
              <w:rPr>
                <w:rFonts w:ascii="Times New Roman" w:eastAsia="Times New Roman" w:hAnsi="Times New Roman" w:cs="Times New Roman"/>
                <w:color w:val="000000" w:themeColor="text1"/>
                <w:sz w:val="24"/>
                <w:szCs w:val="24"/>
                <w:lang w:eastAsia="ru-RU"/>
              </w:rPr>
            </w:pPr>
            <w:r w:rsidRPr="002B1BE0">
              <w:rPr>
                <w:rFonts w:ascii="Times New Roman" w:eastAsia="Times New Roman" w:hAnsi="Times New Roman" w:cs="Times New Roman"/>
                <w:color w:val="000000" w:themeColor="text1"/>
                <w:sz w:val="24"/>
                <w:szCs w:val="24"/>
                <w:lang w:eastAsia="ru-RU"/>
              </w:rPr>
              <w:lastRenderedPageBreak/>
              <w:t>В адми</w:t>
            </w:r>
            <w:r>
              <w:rPr>
                <w:rFonts w:ascii="Times New Roman" w:eastAsia="Times New Roman" w:hAnsi="Times New Roman" w:cs="Times New Roman"/>
                <w:color w:val="000000" w:themeColor="text1"/>
                <w:sz w:val="24"/>
                <w:szCs w:val="24"/>
                <w:lang w:eastAsia="ru-RU"/>
              </w:rPr>
              <w:t xml:space="preserve">нистрацию Афанасьевского района-1 </w:t>
            </w:r>
            <w:r w:rsidRPr="002B1BE0">
              <w:rPr>
                <w:rFonts w:ascii="Times New Roman" w:eastAsia="Times New Roman" w:hAnsi="Times New Roman" w:cs="Times New Roman"/>
                <w:color w:val="000000" w:themeColor="text1"/>
                <w:sz w:val="24"/>
                <w:szCs w:val="24"/>
                <w:lang w:eastAsia="ru-RU"/>
              </w:rPr>
              <w:t>уведомлени</w:t>
            </w:r>
            <w:r>
              <w:rPr>
                <w:rFonts w:ascii="Times New Roman" w:eastAsia="Times New Roman" w:hAnsi="Times New Roman" w:cs="Times New Roman"/>
                <w:color w:val="000000" w:themeColor="text1"/>
                <w:sz w:val="24"/>
                <w:szCs w:val="24"/>
                <w:lang w:eastAsia="ru-RU"/>
              </w:rPr>
              <w:t xml:space="preserve">е </w:t>
            </w:r>
            <w:r w:rsidRPr="002B1BE0">
              <w:rPr>
                <w:rFonts w:ascii="Times New Roman" w:eastAsia="Times New Roman" w:hAnsi="Times New Roman" w:cs="Times New Roman"/>
                <w:color w:val="000000" w:themeColor="text1"/>
                <w:sz w:val="24"/>
                <w:szCs w:val="24"/>
                <w:lang w:eastAsia="ru-RU"/>
              </w:rPr>
              <w:t>о получении подарк</w:t>
            </w:r>
            <w:r>
              <w:rPr>
                <w:rFonts w:ascii="Times New Roman" w:eastAsia="Times New Roman" w:hAnsi="Times New Roman" w:cs="Times New Roman"/>
                <w:color w:val="000000" w:themeColor="text1"/>
                <w:sz w:val="24"/>
                <w:szCs w:val="24"/>
                <w:lang w:eastAsia="ru-RU"/>
              </w:rPr>
              <w:t>ов</w:t>
            </w:r>
            <w:r w:rsidRPr="002B1BE0">
              <w:rPr>
                <w:rFonts w:ascii="Times New Roman" w:eastAsia="Times New Roman" w:hAnsi="Times New Roman" w:cs="Times New Roman"/>
                <w:color w:val="000000" w:themeColor="text1"/>
                <w:sz w:val="24"/>
                <w:szCs w:val="24"/>
                <w:lang w:eastAsia="ru-RU"/>
              </w:rPr>
              <w:t>.</w:t>
            </w:r>
          </w:p>
          <w:p w:rsidR="00123219" w:rsidRPr="002B1BE0" w:rsidRDefault="00123219" w:rsidP="00724E46">
            <w:pPr>
              <w:widowControl w:val="0"/>
              <w:autoSpaceDE w:val="0"/>
              <w:autoSpaceDN w:val="0"/>
              <w:spacing w:after="0" w:line="240" w:lineRule="auto"/>
              <w:jc w:val="both"/>
              <w:rPr>
                <w:rFonts w:ascii="Times New Roman" w:eastAsia="Times New Roman" w:hAnsi="Times New Roman" w:cs="Times New Roman"/>
                <w:color w:val="000000" w:themeColor="text1"/>
                <w:sz w:val="24"/>
                <w:szCs w:val="24"/>
                <w:lang w:eastAsia="ru-RU"/>
              </w:rPr>
            </w:pPr>
            <w:r w:rsidRPr="002B1BE0">
              <w:rPr>
                <w:rFonts w:ascii="Times New Roman" w:eastAsia="Times New Roman" w:hAnsi="Times New Roman" w:cs="Times New Roman"/>
                <w:color w:val="000000" w:themeColor="text1"/>
                <w:sz w:val="24"/>
                <w:szCs w:val="24"/>
                <w:lang w:eastAsia="ru-RU"/>
              </w:rPr>
              <w:t>В администрации городского и сельских поселений Уведомлений о получении подарка не поступало.</w:t>
            </w:r>
          </w:p>
          <w:p w:rsidR="00123219" w:rsidRPr="002B1BE0" w:rsidRDefault="00123219" w:rsidP="00724E46">
            <w:pPr>
              <w:widowControl w:val="0"/>
              <w:autoSpaceDE w:val="0"/>
              <w:autoSpaceDN w:val="0"/>
              <w:spacing w:after="0" w:line="240" w:lineRule="auto"/>
              <w:jc w:val="both"/>
              <w:rPr>
                <w:rFonts w:ascii="Times New Roman" w:eastAsia="Times New Roman" w:hAnsi="Times New Roman" w:cs="Times New Roman"/>
                <w:color w:val="000000" w:themeColor="text1"/>
                <w:sz w:val="24"/>
                <w:szCs w:val="24"/>
                <w:lang w:eastAsia="ru-RU"/>
              </w:rPr>
            </w:pPr>
          </w:p>
          <w:p w:rsidR="00123219" w:rsidRPr="002B1BE0" w:rsidRDefault="00123219" w:rsidP="00724E46">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123219" w:rsidRPr="002B1BE0" w:rsidTr="00724E46">
        <w:trPr>
          <w:cantSplit/>
        </w:trPr>
        <w:tc>
          <w:tcPr>
            <w:tcW w:w="629" w:type="dxa"/>
            <w:tcMar>
              <w:top w:w="0" w:type="dxa"/>
            </w:tcMar>
          </w:tcPr>
          <w:p w:rsidR="00123219" w:rsidRPr="002B1BE0" w:rsidRDefault="00123219" w:rsidP="00724E4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B1BE0">
              <w:rPr>
                <w:rFonts w:ascii="Times New Roman" w:eastAsia="Times New Roman" w:hAnsi="Times New Roman" w:cs="Times New Roman"/>
                <w:sz w:val="24"/>
                <w:szCs w:val="24"/>
                <w:lang w:eastAsia="ru-RU"/>
              </w:rPr>
              <w:lastRenderedPageBreak/>
              <w:t>2.18</w:t>
            </w:r>
          </w:p>
        </w:tc>
        <w:tc>
          <w:tcPr>
            <w:tcW w:w="6379" w:type="dxa"/>
            <w:tcMar>
              <w:top w:w="0" w:type="dxa"/>
            </w:tcMar>
          </w:tcPr>
          <w:p w:rsidR="00123219" w:rsidRPr="002B1BE0" w:rsidRDefault="00123219" w:rsidP="00724E46">
            <w:pPr>
              <w:autoSpaceDE w:val="0"/>
              <w:autoSpaceDN w:val="0"/>
              <w:adjustRightInd w:val="0"/>
              <w:spacing w:after="0" w:line="240" w:lineRule="auto"/>
              <w:jc w:val="both"/>
              <w:rPr>
                <w:rFonts w:ascii="Times New Roman" w:hAnsi="Times New Roman" w:cs="Times New Roman"/>
                <w:sz w:val="24"/>
                <w:szCs w:val="24"/>
              </w:rPr>
            </w:pPr>
            <w:r w:rsidRPr="002B1BE0">
              <w:rPr>
                <w:rFonts w:ascii="Times New Roman" w:hAnsi="Times New Roman" w:cs="Times New Roman"/>
                <w:sz w:val="24"/>
                <w:szCs w:val="24"/>
              </w:rPr>
              <w:t>Организация участия г</w:t>
            </w:r>
            <w:r w:rsidRPr="002B1BE0">
              <w:rPr>
                <w:rFonts w:ascii="Times New Roman" w:eastAsia="Calibri" w:hAnsi="Times New Roman" w:cs="Times New Roman"/>
                <w:color w:val="000000" w:themeColor="text1"/>
                <w:sz w:val="24"/>
                <w:szCs w:val="24"/>
                <w:lang w:eastAsia="ru-RU"/>
              </w:rPr>
              <w:t>осударственных гражданских и муниципальных служащих Кировской области</w:t>
            </w:r>
            <w:r w:rsidRPr="002B1BE0">
              <w:rPr>
                <w:rFonts w:ascii="Times New Roman" w:hAnsi="Times New Roman" w:cs="Times New Roman"/>
                <w:sz w:val="24"/>
                <w:szCs w:val="24"/>
              </w:rPr>
              <w:t>, в должностные обязанности которых входит участие в противодействии коррупции, в мероприятиях по профессиональному развитию в области противодействия коррупции (семинары, совещания и другие мероприятия)</w:t>
            </w:r>
          </w:p>
        </w:tc>
        <w:tc>
          <w:tcPr>
            <w:tcW w:w="8222" w:type="dxa"/>
            <w:tcMar>
              <w:top w:w="0" w:type="dxa"/>
            </w:tcMar>
          </w:tcPr>
          <w:p w:rsidR="00123219" w:rsidRPr="009F5F08" w:rsidRDefault="00123219" w:rsidP="00724E46">
            <w:pPr>
              <w:widowControl w:val="0"/>
              <w:autoSpaceDE w:val="0"/>
              <w:autoSpaceDN w:val="0"/>
              <w:spacing w:after="0" w:line="240" w:lineRule="auto"/>
              <w:jc w:val="both"/>
              <w:rPr>
                <w:rFonts w:ascii="Times New Roman" w:eastAsia="Times New Roman" w:hAnsi="Times New Roman" w:cs="Times New Roman"/>
                <w:b/>
                <w:color w:val="FF0000"/>
                <w:sz w:val="24"/>
                <w:szCs w:val="24"/>
                <w:lang w:eastAsia="ru-RU"/>
              </w:rPr>
            </w:pPr>
            <w:r w:rsidRPr="009F5F08">
              <w:rPr>
                <w:rFonts w:ascii="Times New Roman" w:hAnsi="Times New Roman" w:cs="Times New Roman"/>
                <w:b/>
                <w:sz w:val="24"/>
                <w:szCs w:val="24"/>
                <w:lang w:eastAsia="ru-RU"/>
              </w:rPr>
              <w:t>Мероприятия (семинар) по профессиональному развитию в области противодействия коррупции проводились. Ответственные лица, в должностные обязанности которых входит участие в противодействии коррупции участвовали в мероприятии.</w:t>
            </w:r>
          </w:p>
        </w:tc>
      </w:tr>
      <w:tr w:rsidR="00123219" w:rsidRPr="002B1BE0" w:rsidTr="00724E46">
        <w:tc>
          <w:tcPr>
            <w:tcW w:w="629" w:type="dxa"/>
            <w:tcMar>
              <w:top w:w="0" w:type="dxa"/>
            </w:tcMar>
          </w:tcPr>
          <w:p w:rsidR="00123219" w:rsidRPr="002B1BE0" w:rsidRDefault="00123219" w:rsidP="00724E4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B1BE0">
              <w:rPr>
                <w:rFonts w:ascii="Times New Roman" w:eastAsia="Times New Roman" w:hAnsi="Times New Roman" w:cs="Times New Roman"/>
                <w:sz w:val="24"/>
                <w:szCs w:val="24"/>
                <w:lang w:eastAsia="ru-RU"/>
              </w:rPr>
              <w:t>2.19</w:t>
            </w:r>
          </w:p>
        </w:tc>
        <w:tc>
          <w:tcPr>
            <w:tcW w:w="6379" w:type="dxa"/>
            <w:tcMar>
              <w:top w:w="0" w:type="dxa"/>
            </w:tcMar>
          </w:tcPr>
          <w:p w:rsidR="00123219" w:rsidRPr="002B1BE0" w:rsidRDefault="00123219" w:rsidP="00724E46">
            <w:pPr>
              <w:autoSpaceDE w:val="0"/>
              <w:autoSpaceDN w:val="0"/>
              <w:adjustRightInd w:val="0"/>
              <w:spacing w:after="0" w:line="240" w:lineRule="auto"/>
              <w:jc w:val="both"/>
              <w:rPr>
                <w:rFonts w:ascii="Times New Roman" w:hAnsi="Times New Roman" w:cs="Times New Roman"/>
                <w:sz w:val="24"/>
                <w:szCs w:val="24"/>
              </w:rPr>
            </w:pPr>
            <w:r w:rsidRPr="002B1BE0">
              <w:rPr>
                <w:rFonts w:ascii="Times New Roman" w:hAnsi="Times New Roman" w:cs="Times New Roman"/>
                <w:sz w:val="24"/>
                <w:szCs w:val="24"/>
              </w:rPr>
              <w:t xml:space="preserve">Проведение семинаров-совещаний по актуальным вопросам применения законодательства о противодействии коррупции для </w:t>
            </w:r>
            <w:r w:rsidRPr="002B1BE0">
              <w:rPr>
                <w:rFonts w:ascii="Times New Roman" w:eastAsia="Times New Roman" w:hAnsi="Times New Roman" w:cs="Times New Roman"/>
                <w:color w:val="000000"/>
                <w:sz w:val="24"/>
                <w:szCs w:val="24"/>
              </w:rPr>
              <w:t>государственных гражданских и муниципальных служащих Кировской области, руководителей подведомственных учреждений</w:t>
            </w:r>
          </w:p>
        </w:tc>
        <w:tc>
          <w:tcPr>
            <w:tcW w:w="8222" w:type="dxa"/>
            <w:tcMar>
              <w:top w:w="0" w:type="dxa"/>
            </w:tcMar>
          </w:tcPr>
          <w:p w:rsidR="00123219" w:rsidRPr="0031098B" w:rsidRDefault="00123219" w:rsidP="00724E46">
            <w:pPr>
              <w:widowControl w:val="0"/>
              <w:autoSpaceDE w:val="0"/>
              <w:autoSpaceDN w:val="0"/>
              <w:spacing w:after="0" w:line="240" w:lineRule="auto"/>
              <w:rPr>
                <w:rFonts w:ascii="Times New Roman" w:hAnsi="Times New Roman" w:cs="Times New Roman"/>
                <w:b/>
                <w:color w:val="000000" w:themeColor="text1"/>
                <w:sz w:val="24"/>
                <w:szCs w:val="24"/>
                <w:lang w:eastAsia="ru-RU"/>
              </w:rPr>
            </w:pPr>
            <w:r>
              <w:rPr>
                <w:rFonts w:ascii="Times New Roman" w:eastAsia="Times New Roman" w:hAnsi="Times New Roman" w:cs="Times New Roman"/>
                <w:b/>
                <w:sz w:val="24"/>
                <w:szCs w:val="24"/>
                <w:lang w:eastAsia="ru-RU"/>
              </w:rPr>
              <w:t>В администрации Афанась</w:t>
            </w:r>
            <w:r w:rsidRPr="0031098B">
              <w:rPr>
                <w:rFonts w:ascii="Times New Roman" w:eastAsia="Times New Roman" w:hAnsi="Times New Roman" w:cs="Times New Roman"/>
                <w:b/>
                <w:sz w:val="24"/>
                <w:szCs w:val="24"/>
                <w:lang w:eastAsia="ru-RU"/>
              </w:rPr>
              <w:t xml:space="preserve">евского района </w:t>
            </w:r>
            <w:r w:rsidRPr="0031098B">
              <w:rPr>
                <w:rFonts w:ascii="Times New Roman" w:eastAsia="Times New Roman" w:hAnsi="Times New Roman" w:cs="Times New Roman"/>
                <w:b/>
                <w:color w:val="000000" w:themeColor="text1"/>
                <w:sz w:val="24"/>
                <w:szCs w:val="24"/>
                <w:lang w:eastAsia="ru-RU"/>
              </w:rPr>
              <w:t xml:space="preserve">семинары - совещания </w:t>
            </w:r>
            <w:r w:rsidRPr="0031098B">
              <w:rPr>
                <w:rFonts w:ascii="Times New Roman" w:hAnsi="Times New Roman" w:cs="Times New Roman"/>
                <w:b/>
                <w:color w:val="000000" w:themeColor="text1"/>
                <w:sz w:val="24"/>
                <w:szCs w:val="24"/>
                <w:lang w:eastAsia="ru-RU"/>
              </w:rPr>
              <w:t>по актуальным вопросам применения законодательства о противодействии коррупции -проводились.</w:t>
            </w:r>
          </w:p>
          <w:p w:rsidR="00123219" w:rsidRPr="0031098B" w:rsidRDefault="00123219" w:rsidP="00724E46">
            <w:pPr>
              <w:widowControl w:val="0"/>
              <w:autoSpaceDE w:val="0"/>
              <w:autoSpaceDN w:val="0"/>
              <w:spacing w:after="0" w:line="240" w:lineRule="auto"/>
              <w:rPr>
                <w:rFonts w:ascii="Times New Roman" w:eastAsia="Times New Roman" w:hAnsi="Times New Roman" w:cs="Times New Roman"/>
                <w:b/>
                <w:sz w:val="24"/>
                <w:szCs w:val="24"/>
                <w:lang w:eastAsia="ru-RU"/>
              </w:rPr>
            </w:pPr>
            <w:r w:rsidRPr="0031098B">
              <w:rPr>
                <w:rFonts w:ascii="Times New Roman" w:hAnsi="Times New Roman" w:cs="Times New Roman"/>
                <w:b/>
                <w:color w:val="000000" w:themeColor="text1"/>
                <w:sz w:val="24"/>
                <w:szCs w:val="24"/>
                <w:lang w:eastAsia="ru-RU"/>
              </w:rPr>
              <w:t>(Управление образованием, Управление культуры</w:t>
            </w:r>
            <w:r>
              <w:rPr>
                <w:rFonts w:ascii="Times New Roman" w:hAnsi="Times New Roman" w:cs="Times New Roman"/>
                <w:b/>
                <w:color w:val="000000" w:themeColor="text1"/>
                <w:sz w:val="24"/>
                <w:szCs w:val="24"/>
                <w:lang w:eastAsia="ru-RU"/>
              </w:rPr>
              <w:t>-Февраль, март</w:t>
            </w:r>
            <w:r w:rsidRPr="0031098B">
              <w:rPr>
                <w:rFonts w:ascii="Times New Roman" w:hAnsi="Times New Roman" w:cs="Times New Roman"/>
                <w:b/>
                <w:color w:val="000000" w:themeColor="text1"/>
                <w:sz w:val="24"/>
                <w:szCs w:val="24"/>
                <w:lang w:eastAsia="ru-RU"/>
              </w:rPr>
              <w:t>)</w:t>
            </w:r>
          </w:p>
          <w:p w:rsidR="00123219" w:rsidRPr="009F5F08" w:rsidRDefault="00123219" w:rsidP="00724E46">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123219" w:rsidRPr="002B1BE0" w:rsidTr="00724E46">
        <w:tc>
          <w:tcPr>
            <w:tcW w:w="629" w:type="dxa"/>
            <w:tcMar>
              <w:top w:w="0" w:type="dxa"/>
            </w:tcMar>
          </w:tcPr>
          <w:p w:rsidR="00123219" w:rsidRPr="002B1BE0" w:rsidRDefault="00123219" w:rsidP="00724E4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B1BE0">
              <w:rPr>
                <w:rFonts w:ascii="Times New Roman" w:eastAsia="Times New Roman" w:hAnsi="Times New Roman" w:cs="Times New Roman"/>
                <w:sz w:val="24"/>
                <w:szCs w:val="24"/>
                <w:lang w:eastAsia="ru-RU"/>
              </w:rPr>
              <w:t>2.20</w:t>
            </w:r>
          </w:p>
        </w:tc>
        <w:tc>
          <w:tcPr>
            <w:tcW w:w="6379" w:type="dxa"/>
            <w:tcMar>
              <w:top w:w="0" w:type="dxa"/>
            </w:tcMar>
          </w:tcPr>
          <w:p w:rsidR="00123219" w:rsidRPr="002B1BE0" w:rsidRDefault="00123219" w:rsidP="00724E46">
            <w:pPr>
              <w:autoSpaceDE w:val="0"/>
              <w:autoSpaceDN w:val="0"/>
              <w:adjustRightInd w:val="0"/>
              <w:spacing w:after="0" w:line="240" w:lineRule="auto"/>
              <w:jc w:val="both"/>
              <w:rPr>
                <w:rFonts w:ascii="Times New Roman" w:hAnsi="Times New Roman" w:cs="Times New Roman"/>
                <w:sz w:val="24"/>
                <w:szCs w:val="24"/>
              </w:rPr>
            </w:pPr>
            <w:r w:rsidRPr="002B1BE0">
              <w:rPr>
                <w:rFonts w:ascii="Times New Roman" w:hAnsi="Times New Roman" w:cs="Times New Roman"/>
                <w:sz w:val="24"/>
                <w:szCs w:val="24"/>
              </w:rPr>
              <w:t xml:space="preserve">Проведение тестирования </w:t>
            </w:r>
            <w:r w:rsidRPr="002B1BE0">
              <w:rPr>
                <w:rFonts w:ascii="Times New Roman" w:eastAsia="Times New Roman" w:hAnsi="Times New Roman" w:cs="Times New Roman"/>
                <w:color w:val="000000"/>
                <w:sz w:val="24"/>
                <w:szCs w:val="24"/>
              </w:rPr>
              <w:t>государственных гражданских и муниципальных служащих Кировской области в целях определения уровня знаний действующего антикоррупционного законодательства</w:t>
            </w:r>
          </w:p>
        </w:tc>
        <w:tc>
          <w:tcPr>
            <w:tcW w:w="8222" w:type="dxa"/>
            <w:tcMar>
              <w:top w:w="0" w:type="dxa"/>
            </w:tcMar>
          </w:tcPr>
          <w:p w:rsidR="00123219" w:rsidRPr="002B1BE0" w:rsidRDefault="00123219" w:rsidP="00724E46">
            <w:pPr>
              <w:autoSpaceDE w:val="0"/>
              <w:autoSpaceDN w:val="0"/>
              <w:adjustRightInd w:val="0"/>
              <w:spacing w:after="0" w:line="240" w:lineRule="auto"/>
              <w:jc w:val="both"/>
              <w:rPr>
                <w:rFonts w:ascii="Times New Roman" w:hAnsi="Times New Roman" w:cs="Times New Roman"/>
                <w:color w:val="000000" w:themeColor="text1"/>
                <w:sz w:val="24"/>
                <w:szCs w:val="24"/>
              </w:rPr>
            </w:pPr>
            <w:r w:rsidRPr="002B1BE0">
              <w:rPr>
                <w:rFonts w:ascii="Times New Roman" w:hAnsi="Times New Roman" w:cs="Times New Roman"/>
                <w:color w:val="000000" w:themeColor="text1"/>
                <w:sz w:val="24"/>
                <w:szCs w:val="24"/>
              </w:rPr>
              <w:t>Тестирования не проводились</w:t>
            </w:r>
          </w:p>
        </w:tc>
      </w:tr>
      <w:tr w:rsidR="00123219" w:rsidRPr="002B1BE0" w:rsidTr="00724E46">
        <w:tc>
          <w:tcPr>
            <w:tcW w:w="629" w:type="dxa"/>
            <w:tcMar>
              <w:top w:w="0" w:type="dxa"/>
            </w:tcMar>
          </w:tcPr>
          <w:p w:rsidR="00123219" w:rsidRPr="002B1BE0" w:rsidRDefault="00123219" w:rsidP="00724E4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B1BE0">
              <w:rPr>
                <w:rFonts w:ascii="Times New Roman" w:eastAsia="Times New Roman" w:hAnsi="Times New Roman" w:cs="Times New Roman"/>
                <w:sz w:val="24"/>
                <w:szCs w:val="24"/>
                <w:lang w:eastAsia="ru-RU"/>
              </w:rPr>
              <w:t>2.21</w:t>
            </w:r>
          </w:p>
        </w:tc>
        <w:tc>
          <w:tcPr>
            <w:tcW w:w="6379" w:type="dxa"/>
            <w:tcMar>
              <w:top w:w="0" w:type="dxa"/>
            </w:tcMar>
          </w:tcPr>
          <w:p w:rsidR="00123219" w:rsidRPr="002B1BE0" w:rsidRDefault="00123219" w:rsidP="00724E46">
            <w:pPr>
              <w:autoSpaceDE w:val="0"/>
              <w:autoSpaceDN w:val="0"/>
              <w:adjustRightInd w:val="0"/>
              <w:spacing w:after="0" w:line="240" w:lineRule="auto"/>
              <w:jc w:val="both"/>
              <w:rPr>
                <w:rFonts w:ascii="Times New Roman" w:hAnsi="Times New Roman" w:cs="Times New Roman"/>
                <w:sz w:val="24"/>
                <w:szCs w:val="24"/>
              </w:rPr>
            </w:pPr>
            <w:r w:rsidRPr="002B1BE0">
              <w:rPr>
                <w:rFonts w:ascii="Times New Roman" w:hAnsi="Times New Roman" w:cs="Times New Roman"/>
                <w:sz w:val="24"/>
                <w:szCs w:val="24"/>
              </w:rPr>
              <w:t>Организация повышения квалификации государственных гражданских и муниципальных служащих Кировской области, в должностные обязанности которых входит участие в противодействии коррупции, по образовательным программам в области противодействия коррупции</w:t>
            </w:r>
          </w:p>
        </w:tc>
        <w:tc>
          <w:tcPr>
            <w:tcW w:w="8222" w:type="dxa"/>
            <w:tcMar>
              <w:top w:w="0" w:type="dxa"/>
            </w:tcMar>
          </w:tcPr>
          <w:p w:rsidR="00123219" w:rsidRPr="00757181" w:rsidRDefault="00123219" w:rsidP="00724E46">
            <w:pPr>
              <w:widowControl w:val="0"/>
              <w:autoSpaceDE w:val="0"/>
              <w:autoSpaceDN w:val="0"/>
              <w:spacing w:after="0" w:line="240" w:lineRule="auto"/>
              <w:jc w:val="both"/>
              <w:rPr>
                <w:rFonts w:ascii="Times New Roman" w:eastAsia="Times New Roman" w:hAnsi="Times New Roman" w:cs="Times New Roman"/>
                <w:b/>
                <w:color w:val="000000" w:themeColor="text1"/>
                <w:sz w:val="24"/>
                <w:szCs w:val="24"/>
                <w:lang w:eastAsia="ru-RU"/>
              </w:rPr>
            </w:pPr>
            <w:r w:rsidRPr="00757181">
              <w:rPr>
                <w:rFonts w:ascii="Times New Roman" w:eastAsia="Times New Roman" w:hAnsi="Times New Roman" w:cs="Times New Roman"/>
                <w:b/>
                <w:color w:val="000000" w:themeColor="text1"/>
                <w:sz w:val="24"/>
                <w:szCs w:val="24"/>
                <w:lang w:eastAsia="ru-RU"/>
              </w:rPr>
              <w:t>Повышение квалификации по антикоррупционной тематике в отчетном периоде –проводилось (1 чел. -2022 г. «Противодействие коррупции: вопросы реализации государственной и муниципальной антикоррупционной политики»).</w:t>
            </w:r>
          </w:p>
          <w:p w:rsidR="00123219" w:rsidRPr="002B1BE0" w:rsidRDefault="00123219" w:rsidP="00724E46">
            <w:pPr>
              <w:widowControl w:val="0"/>
              <w:autoSpaceDE w:val="0"/>
              <w:autoSpaceDN w:val="0"/>
              <w:spacing w:after="0" w:line="240" w:lineRule="auto"/>
              <w:jc w:val="both"/>
              <w:rPr>
                <w:rFonts w:ascii="Times New Roman" w:eastAsia="Times New Roman" w:hAnsi="Times New Roman" w:cs="Times New Roman"/>
                <w:color w:val="000000" w:themeColor="text1"/>
                <w:sz w:val="24"/>
                <w:szCs w:val="24"/>
                <w:lang w:eastAsia="ru-RU"/>
              </w:rPr>
            </w:pPr>
            <w:r w:rsidRPr="00757181">
              <w:rPr>
                <w:rFonts w:ascii="Times New Roman" w:eastAsia="Times New Roman" w:hAnsi="Times New Roman" w:cs="Times New Roman"/>
                <w:b/>
                <w:color w:val="000000" w:themeColor="text1"/>
                <w:sz w:val="24"/>
                <w:szCs w:val="24"/>
                <w:lang w:eastAsia="ru-RU"/>
              </w:rPr>
              <w:t>На 2023 год запланировано повышение квалификации</w:t>
            </w:r>
            <w:r>
              <w:rPr>
                <w:rFonts w:ascii="Times New Roman" w:eastAsia="Times New Roman" w:hAnsi="Times New Roman" w:cs="Times New Roman"/>
                <w:b/>
                <w:color w:val="000000" w:themeColor="text1"/>
                <w:sz w:val="24"/>
                <w:szCs w:val="24"/>
                <w:lang w:eastAsia="ru-RU"/>
              </w:rPr>
              <w:t>-</w:t>
            </w:r>
            <w:r w:rsidRPr="00757181">
              <w:rPr>
                <w:rFonts w:ascii="Times New Roman" w:eastAsia="Times New Roman" w:hAnsi="Times New Roman" w:cs="Times New Roman"/>
                <w:b/>
                <w:color w:val="000000" w:themeColor="text1"/>
                <w:sz w:val="24"/>
                <w:szCs w:val="24"/>
                <w:lang w:eastAsia="ru-RU"/>
              </w:rPr>
              <w:t xml:space="preserve"> </w:t>
            </w:r>
            <w:r>
              <w:rPr>
                <w:rFonts w:ascii="Times New Roman" w:eastAsia="Times New Roman" w:hAnsi="Times New Roman" w:cs="Times New Roman"/>
                <w:b/>
                <w:color w:val="000000" w:themeColor="text1"/>
                <w:sz w:val="24"/>
                <w:szCs w:val="24"/>
                <w:lang w:eastAsia="ru-RU"/>
              </w:rPr>
              <w:t xml:space="preserve">1 чел. </w:t>
            </w:r>
            <w:r w:rsidRPr="00757181">
              <w:rPr>
                <w:rFonts w:ascii="Times New Roman" w:eastAsia="Times New Roman" w:hAnsi="Times New Roman" w:cs="Times New Roman"/>
                <w:b/>
                <w:color w:val="000000" w:themeColor="text1"/>
                <w:sz w:val="24"/>
                <w:szCs w:val="24"/>
                <w:lang w:eastAsia="ru-RU"/>
              </w:rPr>
              <w:t>(МГЮА «Противодействие коррупции: вопросы реализации государственной и муниципальной антикоррупционной политики»</w:t>
            </w:r>
          </w:p>
        </w:tc>
      </w:tr>
      <w:tr w:rsidR="00123219" w:rsidRPr="002B1BE0" w:rsidTr="00724E46">
        <w:tc>
          <w:tcPr>
            <w:tcW w:w="629" w:type="dxa"/>
            <w:tcMar>
              <w:top w:w="0" w:type="dxa"/>
            </w:tcMar>
          </w:tcPr>
          <w:p w:rsidR="00123219" w:rsidRPr="002B1BE0" w:rsidRDefault="00123219" w:rsidP="00724E4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B1BE0">
              <w:rPr>
                <w:rFonts w:ascii="Times New Roman" w:eastAsia="Times New Roman" w:hAnsi="Times New Roman" w:cs="Times New Roman"/>
                <w:sz w:val="24"/>
                <w:szCs w:val="24"/>
                <w:lang w:eastAsia="ru-RU"/>
              </w:rPr>
              <w:t>2.22</w:t>
            </w:r>
          </w:p>
        </w:tc>
        <w:tc>
          <w:tcPr>
            <w:tcW w:w="6379" w:type="dxa"/>
            <w:tcMar>
              <w:top w:w="0" w:type="dxa"/>
            </w:tcMar>
          </w:tcPr>
          <w:p w:rsidR="00123219" w:rsidRPr="002B1BE0" w:rsidRDefault="00123219" w:rsidP="00724E46">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2B1BE0">
              <w:rPr>
                <w:rFonts w:ascii="Times New Roman" w:hAnsi="Times New Roman" w:cs="Times New Roman"/>
                <w:sz w:val="24"/>
                <w:szCs w:val="24"/>
              </w:rPr>
              <w:t>Организация участия лиц, впервые поступивших на государственную гражданскую и муниципальную службу Кировской области, в мероприятиях по профессиональному развитию в области противодействия коррупции (семинары, совещания и другие мероприятия)</w:t>
            </w:r>
          </w:p>
        </w:tc>
        <w:tc>
          <w:tcPr>
            <w:tcW w:w="8222" w:type="dxa"/>
            <w:tcMar>
              <w:top w:w="0" w:type="dxa"/>
            </w:tcMar>
          </w:tcPr>
          <w:p w:rsidR="00123219" w:rsidRPr="002B1BE0" w:rsidRDefault="00123219" w:rsidP="00724E46">
            <w:pPr>
              <w:widowControl w:val="0"/>
              <w:autoSpaceDE w:val="0"/>
              <w:autoSpaceDN w:val="0"/>
              <w:spacing w:after="0" w:line="240" w:lineRule="auto"/>
              <w:jc w:val="both"/>
              <w:rPr>
                <w:rFonts w:ascii="Times New Roman" w:eastAsia="Times New Roman" w:hAnsi="Times New Roman" w:cs="Times New Roman"/>
                <w:color w:val="000000" w:themeColor="text1"/>
                <w:sz w:val="24"/>
                <w:szCs w:val="24"/>
                <w:lang w:eastAsia="ru-RU"/>
              </w:rPr>
            </w:pPr>
            <w:r w:rsidRPr="002B1BE0">
              <w:rPr>
                <w:rFonts w:ascii="Times New Roman" w:eastAsia="Times New Roman" w:hAnsi="Times New Roman" w:cs="Times New Roman"/>
                <w:color w:val="000000" w:themeColor="text1"/>
                <w:sz w:val="24"/>
                <w:szCs w:val="24"/>
                <w:lang w:eastAsia="ru-RU"/>
              </w:rPr>
              <w:t>Мероприятия по профессиональному развитию в области противодействия коррупции не проводились</w:t>
            </w:r>
          </w:p>
          <w:p w:rsidR="00123219" w:rsidRPr="002B1BE0" w:rsidRDefault="00123219" w:rsidP="00724E46">
            <w:pPr>
              <w:widowControl w:val="0"/>
              <w:autoSpaceDE w:val="0"/>
              <w:autoSpaceDN w:val="0"/>
              <w:spacing w:after="0" w:line="240" w:lineRule="auto"/>
              <w:jc w:val="both"/>
              <w:rPr>
                <w:rFonts w:ascii="Times New Roman" w:eastAsia="Times New Roman" w:hAnsi="Times New Roman" w:cs="Times New Roman"/>
                <w:color w:val="FF0000"/>
                <w:sz w:val="24"/>
                <w:szCs w:val="24"/>
                <w:lang w:eastAsia="ru-RU"/>
              </w:rPr>
            </w:pPr>
          </w:p>
        </w:tc>
      </w:tr>
      <w:tr w:rsidR="00123219" w:rsidRPr="002B1BE0" w:rsidTr="00724E46">
        <w:trPr>
          <w:cantSplit/>
        </w:trPr>
        <w:tc>
          <w:tcPr>
            <w:tcW w:w="629" w:type="dxa"/>
            <w:tcMar>
              <w:top w:w="0" w:type="dxa"/>
            </w:tcMar>
          </w:tcPr>
          <w:p w:rsidR="00123219" w:rsidRPr="002B1BE0" w:rsidRDefault="00123219" w:rsidP="00724E4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B1BE0">
              <w:rPr>
                <w:rFonts w:ascii="Times New Roman" w:eastAsia="Times New Roman" w:hAnsi="Times New Roman" w:cs="Times New Roman"/>
                <w:sz w:val="24"/>
                <w:szCs w:val="24"/>
                <w:lang w:eastAsia="ru-RU"/>
              </w:rPr>
              <w:lastRenderedPageBreak/>
              <w:t>2.23</w:t>
            </w:r>
          </w:p>
        </w:tc>
        <w:tc>
          <w:tcPr>
            <w:tcW w:w="6379" w:type="dxa"/>
            <w:tcMar>
              <w:top w:w="0" w:type="dxa"/>
            </w:tcMar>
          </w:tcPr>
          <w:p w:rsidR="00123219" w:rsidRPr="002B1BE0" w:rsidRDefault="00123219" w:rsidP="00724E46">
            <w:pPr>
              <w:autoSpaceDE w:val="0"/>
              <w:autoSpaceDN w:val="0"/>
              <w:adjustRightInd w:val="0"/>
              <w:spacing w:after="0" w:line="240" w:lineRule="auto"/>
              <w:jc w:val="both"/>
              <w:rPr>
                <w:rFonts w:ascii="Times New Roman" w:hAnsi="Times New Roman" w:cs="Times New Roman"/>
                <w:sz w:val="24"/>
                <w:szCs w:val="24"/>
              </w:rPr>
            </w:pPr>
            <w:r w:rsidRPr="002B1BE0">
              <w:rPr>
                <w:rFonts w:ascii="Times New Roman" w:hAnsi="Times New Roman" w:cs="Times New Roman"/>
                <w:sz w:val="24"/>
                <w:szCs w:val="24"/>
              </w:rPr>
              <w:t>Организация участия государственных гражданских и муниципальных служащих Кировской области, в должностные обязанности которых входит участие в проведении закупок товаров, работ, услуг для обеспечения государственных и муниципальных нужд, в мероприятиях по профессиональному развитию в области противодействия коррупции (семинары, совещания и другие мероприятия)</w:t>
            </w:r>
          </w:p>
        </w:tc>
        <w:tc>
          <w:tcPr>
            <w:tcW w:w="8222" w:type="dxa"/>
            <w:tcMar>
              <w:top w:w="0" w:type="dxa"/>
            </w:tcMar>
          </w:tcPr>
          <w:p w:rsidR="00123219" w:rsidRPr="002B1BE0" w:rsidRDefault="00123219" w:rsidP="00724E46">
            <w:pPr>
              <w:widowControl w:val="0"/>
              <w:autoSpaceDE w:val="0"/>
              <w:autoSpaceDN w:val="0"/>
              <w:spacing w:after="0" w:line="240" w:lineRule="auto"/>
              <w:jc w:val="both"/>
              <w:rPr>
                <w:rFonts w:ascii="Times New Roman" w:eastAsia="Times New Roman" w:hAnsi="Times New Roman" w:cs="Times New Roman"/>
                <w:color w:val="000000" w:themeColor="text1"/>
                <w:sz w:val="24"/>
                <w:szCs w:val="24"/>
                <w:lang w:eastAsia="ru-RU"/>
              </w:rPr>
            </w:pPr>
            <w:r w:rsidRPr="002B1BE0">
              <w:rPr>
                <w:rFonts w:ascii="Times New Roman" w:eastAsia="Times New Roman" w:hAnsi="Times New Roman" w:cs="Times New Roman"/>
                <w:color w:val="000000" w:themeColor="text1"/>
                <w:sz w:val="24"/>
                <w:szCs w:val="24"/>
                <w:lang w:eastAsia="ru-RU"/>
              </w:rPr>
              <w:t>Мероприятия по профессиональному развитию в области противодействия коррупции не проводились</w:t>
            </w:r>
          </w:p>
          <w:p w:rsidR="00123219" w:rsidRPr="002B1BE0" w:rsidRDefault="00123219" w:rsidP="00724E46">
            <w:pPr>
              <w:widowControl w:val="0"/>
              <w:autoSpaceDE w:val="0"/>
              <w:autoSpaceDN w:val="0"/>
              <w:spacing w:after="0" w:line="240" w:lineRule="auto"/>
              <w:jc w:val="both"/>
              <w:rPr>
                <w:rFonts w:ascii="Times New Roman" w:eastAsia="Times New Roman" w:hAnsi="Times New Roman" w:cs="Times New Roman"/>
                <w:color w:val="FF0000"/>
                <w:sz w:val="24"/>
                <w:szCs w:val="24"/>
                <w:lang w:eastAsia="ru-RU"/>
              </w:rPr>
            </w:pPr>
          </w:p>
        </w:tc>
      </w:tr>
      <w:tr w:rsidR="00123219" w:rsidRPr="002B1BE0" w:rsidTr="00724E46">
        <w:tc>
          <w:tcPr>
            <w:tcW w:w="629" w:type="dxa"/>
            <w:tcMar>
              <w:top w:w="0" w:type="dxa"/>
            </w:tcMar>
          </w:tcPr>
          <w:p w:rsidR="00123219" w:rsidRPr="002B1BE0" w:rsidRDefault="00123219" w:rsidP="00724E4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B1BE0">
              <w:rPr>
                <w:rFonts w:ascii="Times New Roman" w:eastAsia="Times New Roman" w:hAnsi="Times New Roman" w:cs="Times New Roman"/>
                <w:sz w:val="24"/>
                <w:szCs w:val="24"/>
                <w:lang w:eastAsia="ru-RU"/>
              </w:rPr>
              <w:t>2.24</w:t>
            </w:r>
          </w:p>
        </w:tc>
        <w:tc>
          <w:tcPr>
            <w:tcW w:w="6379" w:type="dxa"/>
            <w:tcMar>
              <w:top w:w="0" w:type="dxa"/>
            </w:tcMar>
          </w:tcPr>
          <w:p w:rsidR="00123219" w:rsidRPr="002B1BE0" w:rsidRDefault="00123219" w:rsidP="00724E46">
            <w:pPr>
              <w:autoSpaceDE w:val="0"/>
              <w:autoSpaceDN w:val="0"/>
              <w:adjustRightInd w:val="0"/>
              <w:spacing w:after="0" w:line="240" w:lineRule="auto"/>
              <w:jc w:val="both"/>
              <w:rPr>
                <w:rFonts w:ascii="Times New Roman" w:hAnsi="Times New Roman" w:cs="Times New Roman"/>
                <w:sz w:val="24"/>
                <w:szCs w:val="24"/>
              </w:rPr>
            </w:pPr>
            <w:r w:rsidRPr="002B1BE0">
              <w:rPr>
                <w:rFonts w:ascii="Times New Roman" w:hAnsi="Times New Roman" w:cs="Times New Roman"/>
                <w:sz w:val="24"/>
                <w:szCs w:val="24"/>
              </w:rPr>
              <w:t>Организация повышения квалификации государственных гражданских и муниципальных служащих Кировской области, в должностные обязанности которых входит участие в проведении закупок товаров, работ, услуг для обеспечения государственных и муниципальных нужд (обучение по дополнительным профессиональным программам в области противодействия коррупции)</w:t>
            </w:r>
          </w:p>
        </w:tc>
        <w:tc>
          <w:tcPr>
            <w:tcW w:w="8222" w:type="dxa"/>
            <w:tcMar>
              <w:top w:w="0" w:type="dxa"/>
            </w:tcMar>
          </w:tcPr>
          <w:p w:rsidR="00123219" w:rsidRPr="002208FF" w:rsidRDefault="00123219" w:rsidP="00724E46">
            <w:pPr>
              <w:widowControl w:val="0"/>
              <w:autoSpaceDE w:val="0"/>
              <w:autoSpaceDN w:val="0"/>
              <w:spacing w:after="0" w:line="240" w:lineRule="auto"/>
              <w:jc w:val="both"/>
              <w:rPr>
                <w:rFonts w:ascii="Times New Roman" w:eastAsia="Times New Roman" w:hAnsi="Times New Roman" w:cs="Times New Roman"/>
                <w:b/>
                <w:color w:val="FF0000"/>
                <w:sz w:val="24"/>
                <w:szCs w:val="24"/>
                <w:lang w:eastAsia="ru-RU"/>
              </w:rPr>
            </w:pPr>
            <w:r w:rsidRPr="002208FF">
              <w:rPr>
                <w:rFonts w:ascii="Times New Roman" w:hAnsi="Times New Roman" w:cs="Times New Roman"/>
                <w:b/>
                <w:color w:val="000000" w:themeColor="text1"/>
                <w:sz w:val="24"/>
                <w:szCs w:val="24"/>
              </w:rPr>
              <w:t>Обучение по дополнительным профессиональным программам в области противодействия коррупции-0.</w:t>
            </w:r>
          </w:p>
        </w:tc>
      </w:tr>
      <w:tr w:rsidR="00123219" w:rsidRPr="002B1BE0" w:rsidTr="00724E46">
        <w:tc>
          <w:tcPr>
            <w:tcW w:w="629" w:type="dxa"/>
            <w:tcMar>
              <w:top w:w="0" w:type="dxa"/>
            </w:tcMar>
          </w:tcPr>
          <w:p w:rsidR="00123219" w:rsidRPr="002B1BE0" w:rsidRDefault="00123219" w:rsidP="00724E46">
            <w:pPr>
              <w:widowControl w:val="0"/>
              <w:autoSpaceDE w:val="0"/>
              <w:autoSpaceDN w:val="0"/>
              <w:spacing w:after="0" w:line="240" w:lineRule="auto"/>
              <w:jc w:val="center"/>
              <w:outlineLvl w:val="2"/>
              <w:rPr>
                <w:rFonts w:ascii="Times New Roman" w:eastAsia="Times New Roman" w:hAnsi="Times New Roman" w:cs="Times New Roman"/>
                <w:b/>
                <w:sz w:val="24"/>
                <w:szCs w:val="24"/>
                <w:lang w:eastAsia="ru-RU"/>
              </w:rPr>
            </w:pPr>
            <w:r w:rsidRPr="002B1BE0">
              <w:rPr>
                <w:rFonts w:ascii="Times New Roman" w:eastAsia="Times New Roman" w:hAnsi="Times New Roman" w:cs="Times New Roman"/>
                <w:b/>
                <w:sz w:val="24"/>
                <w:szCs w:val="24"/>
                <w:lang w:eastAsia="ru-RU"/>
              </w:rPr>
              <w:t>3</w:t>
            </w:r>
          </w:p>
        </w:tc>
        <w:tc>
          <w:tcPr>
            <w:tcW w:w="6379" w:type="dxa"/>
            <w:tcMar>
              <w:top w:w="0" w:type="dxa"/>
            </w:tcMar>
          </w:tcPr>
          <w:p w:rsidR="00123219" w:rsidRPr="002B1BE0" w:rsidRDefault="00123219" w:rsidP="00724E46">
            <w:pPr>
              <w:widowControl w:val="0"/>
              <w:autoSpaceDE w:val="0"/>
              <w:autoSpaceDN w:val="0"/>
              <w:spacing w:after="0" w:line="240" w:lineRule="auto"/>
              <w:jc w:val="both"/>
              <w:rPr>
                <w:rFonts w:ascii="Times New Roman" w:eastAsia="Times New Roman" w:hAnsi="Times New Roman" w:cs="Times New Roman"/>
                <w:b/>
                <w:sz w:val="24"/>
                <w:szCs w:val="24"/>
                <w:lang w:eastAsia="ru-RU"/>
              </w:rPr>
            </w:pPr>
            <w:r w:rsidRPr="002B1BE0">
              <w:rPr>
                <w:rFonts w:ascii="Times New Roman" w:eastAsia="Times New Roman" w:hAnsi="Times New Roman" w:cs="Times New Roman"/>
                <w:b/>
                <w:sz w:val="24"/>
                <w:szCs w:val="24"/>
                <w:lang w:eastAsia="ru-RU"/>
              </w:rPr>
              <w:t>Выявление и систематизация причин и условий проявления коррупции в деятельности органов исполнительной власти Кировской области, государственных органов Кировской области, органов местного самоуправления Кировской области, кировских областных государственных и муниципальных учреждений, мониторинг коррупционных рисков и их устранение</w:t>
            </w:r>
          </w:p>
        </w:tc>
        <w:tc>
          <w:tcPr>
            <w:tcW w:w="8222" w:type="dxa"/>
            <w:tcMar>
              <w:top w:w="0" w:type="dxa"/>
            </w:tcMar>
          </w:tcPr>
          <w:p w:rsidR="00123219" w:rsidRPr="002B1BE0" w:rsidRDefault="00123219" w:rsidP="00724E46">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123219" w:rsidRPr="002B1BE0" w:rsidTr="00724E46">
        <w:tc>
          <w:tcPr>
            <w:tcW w:w="629" w:type="dxa"/>
            <w:tcMar>
              <w:top w:w="0" w:type="dxa"/>
            </w:tcMar>
          </w:tcPr>
          <w:p w:rsidR="00123219" w:rsidRPr="002B1BE0" w:rsidRDefault="00123219" w:rsidP="00724E4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B1BE0">
              <w:rPr>
                <w:rFonts w:ascii="Times New Roman" w:eastAsia="Times New Roman" w:hAnsi="Times New Roman" w:cs="Times New Roman"/>
                <w:sz w:val="24"/>
                <w:szCs w:val="24"/>
                <w:lang w:eastAsia="ru-RU"/>
              </w:rPr>
              <w:t>3.1</w:t>
            </w:r>
          </w:p>
        </w:tc>
        <w:tc>
          <w:tcPr>
            <w:tcW w:w="6379" w:type="dxa"/>
            <w:tcMar>
              <w:top w:w="0" w:type="dxa"/>
            </w:tcMar>
          </w:tcPr>
          <w:p w:rsidR="00123219" w:rsidRPr="002B1BE0" w:rsidRDefault="00123219" w:rsidP="00724E4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B1BE0">
              <w:rPr>
                <w:rFonts w:ascii="Times New Roman" w:eastAsia="Times New Roman" w:hAnsi="Times New Roman" w:cs="Times New Roman"/>
                <w:sz w:val="24"/>
                <w:szCs w:val="24"/>
                <w:lang w:eastAsia="ru-RU"/>
              </w:rPr>
              <w:t>Проведение антикоррупционной экспертизы нормативных правовых актов и их проектов, подготовленных органами исполнительной власти Кировской области, государственными органами Кировской области, органами местного самоуправления Кировской области</w:t>
            </w:r>
          </w:p>
        </w:tc>
        <w:tc>
          <w:tcPr>
            <w:tcW w:w="8222" w:type="dxa"/>
            <w:tcMar>
              <w:top w:w="0" w:type="dxa"/>
            </w:tcMar>
          </w:tcPr>
          <w:p w:rsidR="00123219" w:rsidRPr="00963472" w:rsidRDefault="00123219" w:rsidP="00724E46">
            <w:pPr>
              <w:widowControl w:val="0"/>
              <w:autoSpaceDE w:val="0"/>
              <w:autoSpaceDN w:val="0"/>
              <w:spacing w:after="0" w:line="240" w:lineRule="auto"/>
              <w:jc w:val="both"/>
              <w:rPr>
                <w:rFonts w:ascii="Times New Roman" w:eastAsia="Times New Roman" w:hAnsi="Times New Roman" w:cs="Times New Roman"/>
                <w:b/>
                <w:sz w:val="24"/>
                <w:szCs w:val="24"/>
                <w:lang w:eastAsia="ru-RU"/>
              </w:rPr>
            </w:pPr>
            <w:r w:rsidRPr="00963472">
              <w:rPr>
                <w:rFonts w:ascii="Times New Roman" w:eastAsia="Times New Roman" w:hAnsi="Times New Roman" w:cs="Times New Roman"/>
                <w:b/>
                <w:sz w:val="24"/>
                <w:szCs w:val="24"/>
                <w:lang w:eastAsia="ru-RU"/>
              </w:rPr>
              <w:t>Антикоррупционная экспертиза проектов нормативных правовых актов проводится по мере их разработки.</w:t>
            </w:r>
          </w:p>
          <w:p w:rsidR="00123219" w:rsidRPr="00963472" w:rsidRDefault="00123219" w:rsidP="00724E46">
            <w:pPr>
              <w:widowControl w:val="0"/>
              <w:autoSpaceDE w:val="0"/>
              <w:autoSpaceDN w:val="0"/>
              <w:spacing w:after="0" w:line="240" w:lineRule="auto"/>
              <w:jc w:val="both"/>
              <w:rPr>
                <w:rFonts w:ascii="Times New Roman" w:eastAsia="Times New Roman" w:hAnsi="Times New Roman" w:cs="Times New Roman"/>
                <w:b/>
                <w:sz w:val="24"/>
                <w:szCs w:val="24"/>
                <w:lang w:eastAsia="ru-RU"/>
              </w:rPr>
            </w:pPr>
            <w:r w:rsidRPr="00963472">
              <w:rPr>
                <w:rFonts w:ascii="Times New Roman" w:eastAsia="Times New Roman" w:hAnsi="Times New Roman" w:cs="Times New Roman"/>
                <w:b/>
                <w:sz w:val="24"/>
                <w:szCs w:val="24"/>
                <w:lang w:eastAsia="ru-RU"/>
              </w:rPr>
              <w:t>Отношение количества проведенных антикоррупционных экспертиз к количеству разработанных проектов нормативных правовых актов, требующих проведения антикоррупционной экспертизы составляет 100 процентов.</w:t>
            </w:r>
          </w:p>
          <w:p w:rsidR="00123219" w:rsidRPr="00963472" w:rsidRDefault="00123219" w:rsidP="00724E46">
            <w:pPr>
              <w:widowControl w:val="0"/>
              <w:autoSpaceDE w:val="0"/>
              <w:autoSpaceDN w:val="0"/>
              <w:spacing w:after="0" w:line="240" w:lineRule="auto"/>
              <w:jc w:val="both"/>
              <w:rPr>
                <w:rFonts w:ascii="Times New Roman" w:eastAsia="Times New Roman" w:hAnsi="Times New Roman" w:cs="Times New Roman"/>
                <w:b/>
                <w:sz w:val="24"/>
                <w:szCs w:val="24"/>
                <w:lang w:eastAsia="ru-RU"/>
              </w:rPr>
            </w:pPr>
            <w:r w:rsidRPr="00963472">
              <w:rPr>
                <w:rFonts w:ascii="Times New Roman" w:eastAsia="Times New Roman" w:hAnsi="Times New Roman" w:cs="Times New Roman"/>
                <w:b/>
                <w:sz w:val="24"/>
                <w:szCs w:val="24"/>
                <w:lang w:eastAsia="ru-RU"/>
              </w:rPr>
              <w:t>Общее количество принятых НПА-1</w:t>
            </w:r>
            <w:r w:rsidR="00D53F4D" w:rsidRPr="00D53F4D">
              <w:rPr>
                <w:rFonts w:ascii="Times New Roman" w:eastAsia="Times New Roman" w:hAnsi="Times New Roman" w:cs="Times New Roman"/>
                <w:b/>
                <w:sz w:val="24"/>
                <w:szCs w:val="24"/>
                <w:lang w:eastAsia="ru-RU"/>
              </w:rPr>
              <w:t>123</w:t>
            </w:r>
            <w:r w:rsidRPr="00963472">
              <w:rPr>
                <w:rFonts w:ascii="Times New Roman" w:eastAsia="Times New Roman" w:hAnsi="Times New Roman" w:cs="Times New Roman"/>
                <w:b/>
                <w:sz w:val="24"/>
                <w:szCs w:val="24"/>
                <w:lang w:eastAsia="ru-RU"/>
              </w:rPr>
              <w:t xml:space="preserve">. </w:t>
            </w:r>
          </w:p>
          <w:p w:rsidR="00123219" w:rsidRPr="0001376F" w:rsidRDefault="00123219" w:rsidP="00D53F4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63472">
              <w:rPr>
                <w:rFonts w:ascii="Times New Roman" w:eastAsia="Times New Roman" w:hAnsi="Times New Roman" w:cs="Times New Roman"/>
                <w:b/>
                <w:sz w:val="24"/>
                <w:szCs w:val="24"/>
                <w:lang w:eastAsia="ru-RU"/>
              </w:rPr>
              <w:t>Проектов НПА прошедших антикоррупционную экспертизу в ОМС в рамках проведения правовой экспертизы- 1</w:t>
            </w:r>
            <w:r w:rsidR="00D53F4D" w:rsidRPr="00D53F4D">
              <w:rPr>
                <w:rFonts w:ascii="Times New Roman" w:eastAsia="Times New Roman" w:hAnsi="Times New Roman" w:cs="Times New Roman"/>
                <w:b/>
                <w:sz w:val="24"/>
                <w:szCs w:val="24"/>
                <w:lang w:eastAsia="ru-RU"/>
              </w:rPr>
              <w:t>123</w:t>
            </w:r>
            <w:r w:rsidRPr="00963472">
              <w:rPr>
                <w:rFonts w:ascii="Times New Roman" w:eastAsia="Times New Roman" w:hAnsi="Times New Roman" w:cs="Times New Roman"/>
                <w:b/>
                <w:sz w:val="24"/>
                <w:szCs w:val="24"/>
                <w:lang w:eastAsia="ru-RU"/>
              </w:rPr>
              <w:t>.</w:t>
            </w:r>
            <w:r>
              <w:rPr>
                <w:rFonts w:ascii="Times New Roman" w:eastAsia="Times New Roman" w:hAnsi="Times New Roman" w:cs="Times New Roman"/>
                <w:sz w:val="24"/>
                <w:szCs w:val="24"/>
                <w:lang w:eastAsia="ru-RU"/>
              </w:rPr>
              <w:t xml:space="preserve"> </w:t>
            </w:r>
          </w:p>
        </w:tc>
      </w:tr>
      <w:tr w:rsidR="00123219" w:rsidRPr="002B1BE0" w:rsidTr="00724E46">
        <w:trPr>
          <w:cantSplit/>
        </w:trPr>
        <w:tc>
          <w:tcPr>
            <w:tcW w:w="629" w:type="dxa"/>
            <w:tcMar>
              <w:top w:w="0" w:type="dxa"/>
            </w:tcMar>
          </w:tcPr>
          <w:p w:rsidR="00123219" w:rsidRPr="002B1BE0" w:rsidRDefault="00123219" w:rsidP="00724E4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B1BE0">
              <w:rPr>
                <w:rFonts w:ascii="Times New Roman" w:eastAsia="Times New Roman" w:hAnsi="Times New Roman" w:cs="Times New Roman"/>
                <w:sz w:val="24"/>
                <w:szCs w:val="24"/>
                <w:lang w:eastAsia="ru-RU"/>
              </w:rPr>
              <w:lastRenderedPageBreak/>
              <w:t>3.2</w:t>
            </w:r>
          </w:p>
        </w:tc>
        <w:tc>
          <w:tcPr>
            <w:tcW w:w="6379" w:type="dxa"/>
            <w:tcMar>
              <w:top w:w="0" w:type="dxa"/>
            </w:tcMar>
          </w:tcPr>
          <w:p w:rsidR="00123219" w:rsidRPr="002B1BE0" w:rsidRDefault="00123219" w:rsidP="00724E4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B1BE0">
              <w:rPr>
                <w:rFonts w:ascii="Times New Roman" w:eastAsia="Times New Roman" w:hAnsi="Times New Roman" w:cs="Times New Roman"/>
                <w:sz w:val="24"/>
                <w:szCs w:val="24"/>
                <w:lang w:eastAsia="ru-RU"/>
              </w:rPr>
              <w:t>Рассмотрение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органов исполнительной власти Кировской области, государственных органов Кировской области, органов местного самоуправления Кировской области и их должностных лиц в целях выработки и принятия мер по предупреждению и устранению причин выявленных нарушений</w:t>
            </w:r>
          </w:p>
        </w:tc>
        <w:tc>
          <w:tcPr>
            <w:tcW w:w="8222" w:type="dxa"/>
            <w:tcMar>
              <w:top w:w="0" w:type="dxa"/>
            </w:tcMar>
          </w:tcPr>
          <w:p w:rsidR="00123219" w:rsidRPr="002B1BE0" w:rsidRDefault="00123219" w:rsidP="00724E4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B1BE0">
              <w:rPr>
                <w:rFonts w:ascii="Times New Roman" w:eastAsia="Times New Roman" w:hAnsi="Times New Roman" w:cs="Times New Roman"/>
                <w:sz w:val="24"/>
                <w:szCs w:val="24"/>
                <w:lang w:eastAsia="ru-RU"/>
              </w:rPr>
              <w:t>Рассмотрение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органов местного самоуправления и их должностных лиц в целях выработки и принятия мер по предупреждению и устранению причин выявленных нарушений проводится ежеквартально на заседаниях комиссии.</w:t>
            </w:r>
          </w:p>
          <w:p w:rsidR="00123219" w:rsidRPr="002B1BE0" w:rsidRDefault="00D53F4D" w:rsidP="00724E46">
            <w:pPr>
              <w:widowControl w:val="0"/>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w:t>
            </w:r>
            <w:r w:rsidR="00123219">
              <w:rPr>
                <w:rFonts w:ascii="Times New Roman" w:eastAsia="Times New Roman" w:hAnsi="Times New Roman" w:cs="Times New Roman"/>
                <w:sz w:val="24"/>
                <w:szCs w:val="24"/>
                <w:lang w:eastAsia="ru-RU"/>
              </w:rPr>
              <w:t xml:space="preserve"> </w:t>
            </w:r>
            <w:r w:rsidR="00123219" w:rsidRPr="002B1BE0">
              <w:rPr>
                <w:rFonts w:ascii="Times New Roman" w:eastAsia="Times New Roman" w:hAnsi="Times New Roman" w:cs="Times New Roman"/>
                <w:sz w:val="24"/>
                <w:szCs w:val="24"/>
                <w:lang w:eastAsia="ru-RU"/>
              </w:rPr>
              <w:t>2022 год</w:t>
            </w:r>
            <w:r w:rsidR="00123219">
              <w:rPr>
                <w:rFonts w:ascii="Times New Roman" w:eastAsia="Times New Roman" w:hAnsi="Times New Roman" w:cs="Times New Roman"/>
                <w:sz w:val="24"/>
                <w:szCs w:val="24"/>
                <w:lang w:eastAsia="ru-RU"/>
              </w:rPr>
              <w:t>а</w:t>
            </w:r>
            <w:r w:rsidR="00123219" w:rsidRPr="002B1BE0">
              <w:rPr>
                <w:rFonts w:ascii="Times New Roman" w:eastAsia="Times New Roman" w:hAnsi="Times New Roman" w:cs="Times New Roman"/>
                <w:sz w:val="24"/>
                <w:szCs w:val="24"/>
                <w:lang w:eastAsia="ru-RU"/>
              </w:rPr>
              <w:t xml:space="preserve"> решений судов, арбитражных судов о признании недействительными ненормативных правовых актов, незаконными решений и действий (бездействия) органов местного самоуправления и их должностных лиц не поступали</w:t>
            </w:r>
          </w:p>
          <w:p w:rsidR="00123219" w:rsidRPr="002B1BE0" w:rsidRDefault="00123219" w:rsidP="00724E4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B1BE0">
              <w:rPr>
                <w:rFonts w:ascii="Times New Roman" w:eastAsia="Times New Roman" w:hAnsi="Times New Roman" w:cs="Times New Roman"/>
                <w:sz w:val="24"/>
                <w:szCs w:val="24"/>
                <w:lang w:eastAsia="ru-RU"/>
              </w:rPr>
              <w:t xml:space="preserve">Удельный вес проектов муниципальных нормативных правовых актов, в которых органами прокуратуры выявлено наличие </w:t>
            </w:r>
            <w:proofErr w:type="spellStart"/>
            <w:r w:rsidRPr="002B1BE0">
              <w:rPr>
                <w:rFonts w:ascii="Times New Roman" w:eastAsia="Times New Roman" w:hAnsi="Times New Roman" w:cs="Times New Roman"/>
                <w:sz w:val="24"/>
                <w:szCs w:val="24"/>
                <w:lang w:eastAsia="ru-RU"/>
              </w:rPr>
              <w:t>коррупциогенных</w:t>
            </w:r>
            <w:proofErr w:type="spellEnd"/>
            <w:r w:rsidRPr="002B1BE0">
              <w:rPr>
                <w:rFonts w:ascii="Times New Roman" w:eastAsia="Times New Roman" w:hAnsi="Times New Roman" w:cs="Times New Roman"/>
                <w:sz w:val="24"/>
                <w:szCs w:val="24"/>
                <w:lang w:eastAsia="ru-RU"/>
              </w:rPr>
              <w:t xml:space="preserve"> факторов, в общем числе проектов муниципальных нормативных правовых актов, прошедших экспертизу в органах прокуратуры, составил 0%.</w:t>
            </w:r>
          </w:p>
        </w:tc>
      </w:tr>
      <w:tr w:rsidR="00123219" w:rsidRPr="002B1BE0" w:rsidTr="00724E46">
        <w:tc>
          <w:tcPr>
            <w:tcW w:w="629" w:type="dxa"/>
            <w:tcMar>
              <w:top w:w="0" w:type="dxa"/>
            </w:tcMar>
          </w:tcPr>
          <w:p w:rsidR="00123219" w:rsidRPr="002B1BE0" w:rsidRDefault="00123219" w:rsidP="00724E4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B1BE0">
              <w:rPr>
                <w:rFonts w:ascii="Times New Roman" w:eastAsia="Times New Roman" w:hAnsi="Times New Roman" w:cs="Times New Roman"/>
                <w:sz w:val="24"/>
                <w:szCs w:val="24"/>
                <w:lang w:eastAsia="ru-RU"/>
              </w:rPr>
              <w:t>3.3</w:t>
            </w:r>
          </w:p>
        </w:tc>
        <w:tc>
          <w:tcPr>
            <w:tcW w:w="6379" w:type="dxa"/>
            <w:tcMar>
              <w:top w:w="0" w:type="dxa"/>
            </w:tcMar>
          </w:tcPr>
          <w:p w:rsidR="00123219" w:rsidRPr="002B1BE0" w:rsidRDefault="00123219" w:rsidP="00724E4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B1BE0">
              <w:rPr>
                <w:rFonts w:ascii="Times New Roman" w:eastAsia="Times New Roman" w:hAnsi="Times New Roman" w:cs="Times New Roman"/>
                <w:sz w:val="24"/>
                <w:szCs w:val="24"/>
                <w:lang w:eastAsia="ru-RU"/>
              </w:rPr>
              <w:t>Проведение анализа закупочной деятельности на предмет аффилированности либо наличия иных коррупционных проявлений между должностными лицами заказчика и участника закупок, обеспечение проведения аналогичного анализа в кировских областных государственных и муниципальных учреждениях</w:t>
            </w:r>
          </w:p>
        </w:tc>
        <w:tc>
          <w:tcPr>
            <w:tcW w:w="8222" w:type="dxa"/>
            <w:tcMar>
              <w:top w:w="0" w:type="dxa"/>
            </w:tcMar>
          </w:tcPr>
          <w:p w:rsidR="00123219" w:rsidRPr="002B1BE0" w:rsidRDefault="00123219" w:rsidP="00724E4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B1BE0">
              <w:rPr>
                <w:rFonts w:ascii="Times New Roman" w:eastAsia="Times New Roman" w:hAnsi="Times New Roman" w:cs="Times New Roman"/>
                <w:sz w:val="24"/>
                <w:szCs w:val="24"/>
                <w:lang w:eastAsia="ru-RU"/>
              </w:rPr>
              <w:t>Анализ закупочной деятельности на предмет аффилированности либо наличия иных коррупционных проявлений между должностными лицами заказчика и участника закупок проводится постоянно</w:t>
            </w:r>
            <w:r>
              <w:rPr>
                <w:rFonts w:ascii="Times New Roman" w:eastAsia="Times New Roman" w:hAnsi="Times New Roman" w:cs="Times New Roman"/>
                <w:sz w:val="24"/>
                <w:szCs w:val="24"/>
                <w:lang w:eastAsia="ru-RU"/>
              </w:rPr>
              <w:t xml:space="preserve">. В отчетном периоде количество закупок - </w:t>
            </w:r>
            <w:r w:rsidR="00F645F1">
              <w:rPr>
                <w:rFonts w:ascii="Times New Roman" w:eastAsia="Times New Roman" w:hAnsi="Times New Roman" w:cs="Times New Roman"/>
                <w:sz w:val="24"/>
                <w:szCs w:val="24"/>
                <w:lang w:eastAsia="ru-RU"/>
              </w:rPr>
              <w:t>103</w:t>
            </w:r>
            <w:r>
              <w:rPr>
                <w:rFonts w:ascii="Times New Roman" w:eastAsia="Times New Roman" w:hAnsi="Times New Roman" w:cs="Times New Roman"/>
                <w:sz w:val="24"/>
                <w:szCs w:val="24"/>
                <w:lang w:eastAsia="ru-RU"/>
              </w:rPr>
              <w:t xml:space="preserve">; заключено </w:t>
            </w:r>
            <w:r w:rsidR="00F645F1">
              <w:rPr>
                <w:rFonts w:ascii="Times New Roman" w:eastAsia="Times New Roman" w:hAnsi="Times New Roman" w:cs="Times New Roman"/>
                <w:sz w:val="24"/>
                <w:szCs w:val="24"/>
                <w:lang w:eastAsia="ru-RU"/>
              </w:rPr>
              <w:t>7</w:t>
            </w:r>
            <w:r>
              <w:rPr>
                <w:rFonts w:ascii="Times New Roman" w:eastAsia="Times New Roman" w:hAnsi="Times New Roman" w:cs="Times New Roman"/>
                <w:sz w:val="24"/>
                <w:szCs w:val="24"/>
                <w:lang w:eastAsia="ru-RU"/>
              </w:rPr>
              <w:t>1 муниципальны</w:t>
            </w:r>
            <w:r w:rsidR="0071089F">
              <w:rPr>
                <w:rFonts w:ascii="Times New Roman" w:eastAsia="Times New Roman" w:hAnsi="Times New Roman" w:cs="Times New Roman"/>
                <w:sz w:val="24"/>
                <w:szCs w:val="24"/>
                <w:lang w:eastAsia="ru-RU"/>
              </w:rPr>
              <w:t>й</w:t>
            </w:r>
            <w:r>
              <w:rPr>
                <w:rFonts w:ascii="Times New Roman" w:eastAsia="Times New Roman" w:hAnsi="Times New Roman" w:cs="Times New Roman"/>
                <w:sz w:val="24"/>
                <w:szCs w:val="24"/>
                <w:lang w:eastAsia="ru-RU"/>
              </w:rPr>
              <w:t xml:space="preserve"> контракт (в том числе поселения, Управление образ</w:t>
            </w:r>
            <w:r w:rsidR="0071089F">
              <w:rPr>
                <w:rFonts w:ascii="Times New Roman" w:eastAsia="Times New Roman" w:hAnsi="Times New Roman" w:cs="Times New Roman"/>
                <w:sz w:val="24"/>
                <w:szCs w:val="24"/>
                <w:lang w:eastAsia="ru-RU"/>
              </w:rPr>
              <w:t>ованием, Управление культуры</w:t>
            </w:r>
            <w:r>
              <w:rPr>
                <w:rFonts w:ascii="Times New Roman" w:eastAsia="Times New Roman" w:hAnsi="Times New Roman" w:cs="Times New Roman"/>
                <w:sz w:val="24"/>
                <w:szCs w:val="24"/>
                <w:lang w:eastAsia="ru-RU"/>
              </w:rPr>
              <w:t xml:space="preserve">)  </w:t>
            </w:r>
          </w:p>
          <w:p w:rsidR="00123219" w:rsidRPr="002B1BE0" w:rsidRDefault="00123219" w:rsidP="00724E4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B1BE0">
              <w:rPr>
                <w:rFonts w:ascii="Times New Roman" w:eastAsia="Times New Roman" w:hAnsi="Times New Roman" w:cs="Times New Roman"/>
                <w:sz w:val="24"/>
                <w:szCs w:val="24"/>
                <w:lang w:eastAsia="ru-RU"/>
              </w:rPr>
              <w:t>Аффилированности либо наличия иных коррупционных проявлений не выявлялись.</w:t>
            </w:r>
          </w:p>
        </w:tc>
      </w:tr>
      <w:tr w:rsidR="00123219" w:rsidRPr="002B1BE0" w:rsidTr="00724E46">
        <w:tc>
          <w:tcPr>
            <w:tcW w:w="629" w:type="dxa"/>
            <w:tcMar>
              <w:top w:w="0" w:type="dxa"/>
            </w:tcMar>
          </w:tcPr>
          <w:p w:rsidR="00123219" w:rsidRPr="002B1BE0" w:rsidRDefault="00123219" w:rsidP="00724E4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B1BE0">
              <w:rPr>
                <w:rFonts w:ascii="Times New Roman" w:eastAsia="Times New Roman" w:hAnsi="Times New Roman" w:cs="Times New Roman"/>
                <w:sz w:val="24"/>
                <w:szCs w:val="24"/>
                <w:lang w:eastAsia="ru-RU"/>
              </w:rPr>
              <w:t>3.6</w:t>
            </w:r>
          </w:p>
        </w:tc>
        <w:tc>
          <w:tcPr>
            <w:tcW w:w="6379" w:type="dxa"/>
            <w:tcMar>
              <w:top w:w="0" w:type="dxa"/>
            </w:tcMar>
          </w:tcPr>
          <w:p w:rsidR="00123219" w:rsidRPr="002B1BE0" w:rsidRDefault="00123219" w:rsidP="00724E4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B1BE0">
              <w:rPr>
                <w:rFonts w:ascii="Times New Roman" w:eastAsia="Times New Roman" w:hAnsi="Times New Roman" w:cs="Times New Roman"/>
                <w:sz w:val="24"/>
                <w:szCs w:val="24"/>
                <w:lang w:eastAsia="ru-RU"/>
              </w:rPr>
              <w:t>Организация и обеспечение работы по предупреждению коррупции в кировских областных государственных и муниципальных учреждениях</w:t>
            </w:r>
          </w:p>
        </w:tc>
        <w:tc>
          <w:tcPr>
            <w:tcW w:w="8222" w:type="dxa"/>
            <w:tcMar>
              <w:top w:w="0" w:type="dxa"/>
            </w:tcMar>
          </w:tcPr>
          <w:p w:rsidR="00123219" w:rsidRPr="002B1BE0" w:rsidRDefault="00123219" w:rsidP="00724E4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B1BE0">
              <w:rPr>
                <w:rFonts w:ascii="Times New Roman" w:eastAsia="Times New Roman" w:hAnsi="Times New Roman" w:cs="Times New Roman"/>
                <w:sz w:val="24"/>
                <w:szCs w:val="24"/>
                <w:lang w:eastAsia="ru-RU"/>
              </w:rPr>
              <w:t>Работа по предупреждению коррупции в муниципальных учреждениях проводится постоянно путем доведения информации о изменениях законодательства.</w:t>
            </w:r>
          </w:p>
        </w:tc>
      </w:tr>
      <w:tr w:rsidR="00123219" w:rsidRPr="002B1BE0" w:rsidTr="00724E46">
        <w:trPr>
          <w:cantSplit/>
        </w:trPr>
        <w:tc>
          <w:tcPr>
            <w:tcW w:w="629" w:type="dxa"/>
            <w:tcMar>
              <w:top w:w="0" w:type="dxa"/>
            </w:tcMar>
          </w:tcPr>
          <w:p w:rsidR="00123219" w:rsidRPr="002B1BE0" w:rsidRDefault="00123219" w:rsidP="00724E4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B1BE0">
              <w:rPr>
                <w:rFonts w:ascii="Times New Roman" w:eastAsia="Times New Roman" w:hAnsi="Times New Roman" w:cs="Times New Roman"/>
                <w:sz w:val="24"/>
                <w:szCs w:val="24"/>
                <w:lang w:eastAsia="ru-RU"/>
              </w:rPr>
              <w:t>3.7</w:t>
            </w:r>
          </w:p>
        </w:tc>
        <w:tc>
          <w:tcPr>
            <w:tcW w:w="6379" w:type="dxa"/>
            <w:tcMar>
              <w:top w:w="0" w:type="dxa"/>
            </w:tcMar>
          </w:tcPr>
          <w:p w:rsidR="00123219" w:rsidRDefault="00123219" w:rsidP="00724E4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B1BE0">
              <w:rPr>
                <w:rFonts w:ascii="Times New Roman" w:eastAsia="Times New Roman" w:hAnsi="Times New Roman" w:cs="Times New Roman"/>
                <w:sz w:val="24"/>
                <w:szCs w:val="24"/>
                <w:lang w:eastAsia="ru-RU"/>
              </w:rPr>
              <w:t xml:space="preserve">Проведение в кировских областных государственных и муниципальных учреждениях проверок соблюдения требований </w:t>
            </w:r>
            <w:hyperlink r:id="rId6" w:history="1">
              <w:r w:rsidRPr="002B1BE0">
                <w:rPr>
                  <w:rFonts w:ascii="Times New Roman" w:eastAsia="Times New Roman" w:hAnsi="Times New Roman" w:cs="Times New Roman"/>
                  <w:sz w:val="24"/>
                  <w:szCs w:val="24"/>
                  <w:lang w:eastAsia="ru-RU"/>
                </w:rPr>
                <w:t>статьи 13.3</w:t>
              </w:r>
            </w:hyperlink>
            <w:r w:rsidRPr="002B1BE0">
              <w:rPr>
                <w:rFonts w:ascii="Times New Roman" w:eastAsia="Times New Roman" w:hAnsi="Times New Roman" w:cs="Times New Roman"/>
                <w:sz w:val="24"/>
                <w:szCs w:val="24"/>
                <w:lang w:eastAsia="ru-RU"/>
              </w:rPr>
              <w:t xml:space="preserve"> Федерального закона от 25.12.2008 № 273-ФЗ «О противодействии коррупции»</w:t>
            </w:r>
          </w:p>
          <w:p w:rsidR="00123219" w:rsidRDefault="00123219" w:rsidP="00724E46">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123219" w:rsidRPr="002B1BE0" w:rsidRDefault="00123219" w:rsidP="00724E46">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8222" w:type="dxa"/>
            <w:tcMar>
              <w:top w:w="0" w:type="dxa"/>
            </w:tcMar>
          </w:tcPr>
          <w:p w:rsidR="00123219" w:rsidRPr="002B1BE0" w:rsidRDefault="00123219" w:rsidP="00724E46">
            <w:pPr>
              <w:widowControl w:val="0"/>
              <w:autoSpaceDE w:val="0"/>
              <w:autoSpaceDN w:val="0"/>
              <w:spacing w:after="0" w:line="240" w:lineRule="auto"/>
              <w:jc w:val="both"/>
              <w:rPr>
                <w:rFonts w:ascii="Times New Roman" w:eastAsia="Times New Roman" w:hAnsi="Times New Roman" w:cs="Times New Roman"/>
                <w:sz w:val="24"/>
                <w:szCs w:val="24"/>
                <w:highlight w:val="green"/>
                <w:lang w:eastAsia="ru-RU"/>
              </w:rPr>
            </w:pPr>
            <w:r w:rsidRPr="002B1BE0">
              <w:rPr>
                <w:rFonts w:ascii="Times New Roman" w:eastAsia="Times New Roman" w:hAnsi="Times New Roman" w:cs="Times New Roman"/>
                <w:sz w:val="24"/>
                <w:szCs w:val="24"/>
                <w:lang w:eastAsia="ru-RU"/>
              </w:rPr>
              <w:t>Проверки не проводились.</w:t>
            </w:r>
          </w:p>
        </w:tc>
      </w:tr>
      <w:tr w:rsidR="00123219" w:rsidRPr="002B1BE0" w:rsidTr="00724E46">
        <w:tc>
          <w:tcPr>
            <w:tcW w:w="629" w:type="dxa"/>
            <w:tcMar>
              <w:top w:w="0" w:type="dxa"/>
            </w:tcMar>
          </w:tcPr>
          <w:p w:rsidR="00123219" w:rsidRPr="002B1BE0" w:rsidRDefault="00123219" w:rsidP="00724E46">
            <w:pPr>
              <w:widowControl w:val="0"/>
              <w:autoSpaceDE w:val="0"/>
              <w:autoSpaceDN w:val="0"/>
              <w:spacing w:after="0" w:line="240" w:lineRule="auto"/>
              <w:jc w:val="center"/>
              <w:outlineLvl w:val="2"/>
              <w:rPr>
                <w:rFonts w:ascii="Times New Roman" w:eastAsia="Times New Roman" w:hAnsi="Times New Roman" w:cs="Times New Roman"/>
                <w:b/>
                <w:sz w:val="24"/>
                <w:szCs w:val="24"/>
                <w:lang w:eastAsia="ru-RU"/>
              </w:rPr>
            </w:pPr>
            <w:r w:rsidRPr="002B1BE0">
              <w:rPr>
                <w:rFonts w:ascii="Times New Roman" w:eastAsia="Times New Roman" w:hAnsi="Times New Roman" w:cs="Times New Roman"/>
                <w:b/>
                <w:sz w:val="24"/>
                <w:szCs w:val="24"/>
                <w:lang w:eastAsia="ru-RU"/>
              </w:rPr>
              <w:t>4</w:t>
            </w:r>
          </w:p>
        </w:tc>
        <w:tc>
          <w:tcPr>
            <w:tcW w:w="6379" w:type="dxa"/>
            <w:tcMar>
              <w:top w:w="0" w:type="dxa"/>
            </w:tcMar>
          </w:tcPr>
          <w:p w:rsidR="00123219" w:rsidRPr="002B1BE0" w:rsidRDefault="00123219" w:rsidP="00724E46">
            <w:pPr>
              <w:widowControl w:val="0"/>
              <w:autoSpaceDE w:val="0"/>
              <w:autoSpaceDN w:val="0"/>
              <w:spacing w:after="0" w:line="240" w:lineRule="auto"/>
              <w:jc w:val="both"/>
              <w:rPr>
                <w:rFonts w:ascii="Times New Roman" w:eastAsia="Times New Roman" w:hAnsi="Times New Roman" w:cs="Times New Roman"/>
                <w:b/>
                <w:sz w:val="24"/>
                <w:szCs w:val="24"/>
                <w:lang w:eastAsia="ru-RU"/>
              </w:rPr>
            </w:pPr>
            <w:r w:rsidRPr="002B1BE0">
              <w:rPr>
                <w:rFonts w:ascii="Times New Roman" w:eastAsia="Times New Roman" w:hAnsi="Times New Roman" w:cs="Times New Roman"/>
                <w:b/>
                <w:sz w:val="24"/>
                <w:szCs w:val="24"/>
                <w:lang w:eastAsia="ru-RU"/>
              </w:rPr>
              <w:t xml:space="preserve">Взаимодействие органов исполнительной власти Кировской области, государственных органов Кировской области, органов местного самоуправления Кировской области с институтами гражданского общества и </w:t>
            </w:r>
            <w:r w:rsidRPr="002B1BE0">
              <w:rPr>
                <w:rFonts w:ascii="Times New Roman" w:eastAsia="Times New Roman" w:hAnsi="Times New Roman" w:cs="Times New Roman"/>
                <w:b/>
                <w:sz w:val="24"/>
                <w:szCs w:val="24"/>
                <w:lang w:eastAsia="ru-RU"/>
              </w:rPr>
              <w:lastRenderedPageBreak/>
              <w:t>гражданами, обеспечение доступности информации о деятельности органов исполнительной власти Кировской области, государственных органов Кировской области, органов местного самоуправления Кировской области</w:t>
            </w:r>
          </w:p>
        </w:tc>
        <w:tc>
          <w:tcPr>
            <w:tcW w:w="8222" w:type="dxa"/>
            <w:tcMar>
              <w:top w:w="0" w:type="dxa"/>
            </w:tcMar>
          </w:tcPr>
          <w:p w:rsidR="00123219" w:rsidRPr="002B1BE0" w:rsidRDefault="00123219" w:rsidP="00724E46">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123219" w:rsidRPr="002B1BE0" w:rsidTr="00724E46">
        <w:tc>
          <w:tcPr>
            <w:tcW w:w="629" w:type="dxa"/>
            <w:tcMar>
              <w:top w:w="0" w:type="dxa"/>
            </w:tcMar>
          </w:tcPr>
          <w:p w:rsidR="00123219" w:rsidRPr="002B1BE0" w:rsidRDefault="00123219" w:rsidP="00724E4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B1BE0">
              <w:rPr>
                <w:rFonts w:ascii="Times New Roman" w:eastAsia="Times New Roman" w:hAnsi="Times New Roman" w:cs="Times New Roman"/>
                <w:sz w:val="24"/>
                <w:szCs w:val="24"/>
                <w:lang w:eastAsia="ru-RU"/>
              </w:rPr>
              <w:lastRenderedPageBreak/>
              <w:t>4.1</w:t>
            </w:r>
          </w:p>
        </w:tc>
        <w:tc>
          <w:tcPr>
            <w:tcW w:w="6379" w:type="dxa"/>
            <w:tcMar>
              <w:top w:w="0" w:type="dxa"/>
            </w:tcMar>
          </w:tcPr>
          <w:p w:rsidR="00123219" w:rsidRPr="002B1BE0" w:rsidRDefault="00123219" w:rsidP="00724E4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B1BE0">
              <w:rPr>
                <w:rFonts w:ascii="Times New Roman" w:eastAsia="Times New Roman" w:hAnsi="Times New Roman" w:cs="Times New Roman"/>
                <w:sz w:val="24"/>
                <w:szCs w:val="24"/>
                <w:lang w:eastAsia="ru-RU"/>
              </w:rPr>
              <w:t>Анализ поступивших в органы исполнительной власти Кировской области, государственные органы Кировской области, органы местного самоуправления Кировской области обращений граждан и организаций на предмет наличия в них информации о фактах коррупции со стороны лиц, замещающих государственные и муниципальные должности Кировской области, должности государственной гражданской и муниципальной службы Кировской области, работников областных государственных и муниципальных учреждений</w:t>
            </w:r>
          </w:p>
        </w:tc>
        <w:tc>
          <w:tcPr>
            <w:tcW w:w="8222" w:type="dxa"/>
            <w:tcMar>
              <w:top w:w="0" w:type="dxa"/>
            </w:tcMar>
          </w:tcPr>
          <w:p w:rsidR="00123219" w:rsidRPr="002B1BE0" w:rsidRDefault="00123219" w:rsidP="00724E4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B1BE0">
              <w:rPr>
                <w:rFonts w:ascii="Times New Roman" w:eastAsia="Times New Roman" w:hAnsi="Times New Roman" w:cs="Times New Roman"/>
                <w:sz w:val="24"/>
                <w:szCs w:val="24"/>
                <w:lang w:eastAsia="ru-RU"/>
              </w:rPr>
              <w:t>Анализ поступивших в органы местного самоуправления обращений граждан на предмет наличия в них информации о фактах коррупции со стороны лиц, замещающих муниципальные должности, должности муниципальной службы, работников муниципальных учреждений проводится постоянно, по мере поступления обращений.</w:t>
            </w:r>
          </w:p>
          <w:p w:rsidR="00123219" w:rsidRPr="002B1BE0" w:rsidRDefault="00123219" w:rsidP="00724E46">
            <w:pPr>
              <w:spacing w:after="5" w:line="287" w:lineRule="auto"/>
              <w:ind w:left="-62" w:firstLine="62"/>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За </w:t>
            </w:r>
            <w:r w:rsidRPr="002B1BE0">
              <w:rPr>
                <w:rFonts w:ascii="Times New Roman" w:eastAsia="Times New Roman" w:hAnsi="Times New Roman" w:cs="Times New Roman"/>
                <w:color w:val="000000"/>
                <w:sz w:val="24"/>
                <w:szCs w:val="24"/>
                <w:lang w:eastAsia="ru-RU"/>
              </w:rPr>
              <w:t>2022 год</w:t>
            </w:r>
            <w:r w:rsidR="0071089F">
              <w:rPr>
                <w:rFonts w:ascii="Times New Roman" w:eastAsia="Times New Roman" w:hAnsi="Times New Roman" w:cs="Times New Roman"/>
                <w:color w:val="000000"/>
                <w:sz w:val="24"/>
                <w:szCs w:val="24"/>
                <w:lang w:eastAsia="ru-RU"/>
              </w:rPr>
              <w:t xml:space="preserve"> </w:t>
            </w:r>
            <w:r w:rsidRPr="002B1BE0">
              <w:rPr>
                <w:rFonts w:ascii="Times New Roman" w:eastAsia="Times New Roman" w:hAnsi="Times New Roman" w:cs="Times New Roman"/>
                <w:color w:val="000000"/>
                <w:sz w:val="24"/>
                <w:szCs w:val="24"/>
                <w:lang w:eastAsia="ru-RU"/>
              </w:rPr>
              <w:t xml:space="preserve">обращения граждан </w:t>
            </w:r>
            <w:r w:rsidRPr="002B1BE0">
              <w:rPr>
                <w:rFonts w:ascii="Times New Roman" w:eastAsia="Times New Roman" w:hAnsi="Times New Roman" w:cs="Times New Roman"/>
                <w:color w:val="000000"/>
                <w:sz w:val="24"/>
                <w:szCs w:val="24"/>
              </w:rPr>
              <w:t xml:space="preserve">о фактах коррупции </w:t>
            </w:r>
            <w:r w:rsidRPr="002B1BE0">
              <w:rPr>
                <w:rFonts w:ascii="Times New Roman" w:eastAsia="Times New Roman" w:hAnsi="Times New Roman" w:cs="Times New Roman"/>
                <w:color w:val="000000"/>
                <w:sz w:val="24"/>
                <w:szCs w:val="24"/>
                <w:lang w:eastAsia="ru-RU"/>
              </w:rPr>
              <w:t>не поступали.</w:t>
            </w:r>
          </w:p>
          <w:p w:rsidR="00123219" w:rsidRPr="002B1BE0" w:rsidRDefault="00123219" w:rsidP="00724E46">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123219" w:rsidRPr="002B1BE0" w:rsidTr="00724E46">
        <w:tc>
          <w:tcPr>
            <w:tcW w:w="629" w:type="dxa"/>
            <w:tcMar>
              <w:top w:w="0" w:type="dxa"/>
            </w:tcMar>
          </w:tcPr>
          <w:p w:rsidR="00123219" w:rsidRPr="002B1BE0" w:rsidRDefault="00123219" w:rsidP="00724E4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B1BE0">
              <w:rPr>
                <w:rFonts w:ascii="Times New Roman" w:eastAsia="Times New Roman" w:hAnsi="Times New Roman" w:cs="Times New Roman"/>
                <w:sz w:val="24"/>
                <w:szCs w:val="24"/>
                <w:lang w:eastAsia="ru-RU"/>
              </w:rPr>
              <w:t>4.2</w:t>
            </w:r>
          </w:p>
        </w:tc>
        <w:tc>
          <w:tcPr>
            <w:tcW w:w="6379" w:type="dxa"/>
            <w:tcMar>
              <w:top w:w="0" w:type="dxa"/>
            </w:tcMar>
          </w:tcPr>
          <w:p w:rsidR="00123219" w:rsidRPr="002B1BE0" w:rsidRDefault="00123219" w:rsidP="00724E4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B1BE0">
              <w:rPr>
                <w:rFonts w:ascii="Times New Roman" w:eastAsia="Times New Roman" w:hAnsi="Times New Roman" w:cs="Times New Roman"/>
                <w:sz w:val="24"/>
                <w:szCs w:val="24"/>
                <w:lang w:eastAsia="ru-RU"/>
              </w:rPr>
              <w:t>Обеспечение взаимодействия со средствами массовой информации по вопросам противодействия коррупции, в том числе в части размещения информационных материалов по вопросам антикоррупционной деятельности органов исполнительной власти Кировской области, государственных органов Кировской области, органов местного самоуправления Кировской области</w:t>
            </w:r>
          </w:p>
        </w:tc>
        <w:tc>
          <w:tcPr>
            <w:tcW w:w="8222" w:type="dxa"/>
            <w:tcMar>
              <w:top w:w="0" w:type="dxa"/>
            </w:tcMar>
          </w:tcPr>
          <w:p w:rsidR="00123219" w:rsidRPr="002B1BE0" w:rsidRDefault="00123219" w:rsidP="00724E4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B1BE0">
              <w:rPr>
                <w:rFonts w:ascii="Times New Roman" w:eastAsia="Times New Roman" w:hAnsi="Times New Roman" w:cs="Times New Roman"/>
                <w:sz w:val="24"/>
                <w:szCs w:val="24"/>
                <w:lang w:eastAsia="ru-RU"/>
              </w:rPr>
              <w:t>Информационные материалы размещаются на сайте администрации Афанасьевского района и на страницах городского и сельских поселений, размещаются на стендах, на страницах в социальных сетях.</w:t>
            </w:r>
          </w:p>
        </w:tc>
      </w:tr>
      <w:tr w:rsidR="00123219" w:rsidRPr="002B1BE0" w:rsidTr="00724E46">
        <w:trPr>
          <w:cantSplit/>
        </w:trPr>
        <w:tc>
          <w:tcPr>
            <w:tcW w:w="629" w:type="dxa"/>
            <w:tcMar>
              <w:top w:w="0" w:type="dxa"/>
            </w:tcMar>
          </w:tcPr>
          <w:p w:rsidR="00123219" w:rsidRPr="002B1BE0" w:rsidRDefault="00123219" w:rsidP="00724E4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B1BE0">
              <w:rPr>
                <w:rFonts w:ascii="Times New Roman" w:eastAsia="Times New Roman" w:hAnsi="Times New Roman" w:cs="Times New Roman"/>
                <w:sz w:val="24"/>
                <w:szCs w:val="24"/>
                <w:lang w:eastAsia="ru-RU"/>
              </w:rPr>
              <w:t>4.3</w:t>
            </w:r>
          </w:p>
        </w:tc>
        <w:tc>
          <w:tcPr>
            <w:tcW w:w="6379" w:type="dxa"/>
            <w:tcMar>
              <w:top w:w="0" w:type="dxa"/>
            </w:tcMar>
          </w:tcPr>
          <w:p w:rsidR="00123219" w:rsidRPr="002B1BE0" w:rsidRDefault="00123219" w:rsidP="00724E46">
            <w:pPr>
              <w:autoSpaceDE w:val="0"/>
              <w:autoSpaceDN w:val="0"/>
              <w:adjustRightInd w:val="0"/>
              <w:spacing w:after="0" w:line="240" w:lineRule="auto"/>
              <w:jc w:val="both"/>
              <w:rPr>
                <w:rFonts w:ascii="Times New Roman" w:hAnsi="Times New Roman" w:cs="Times New Roman"/>
                <w:sz w:val="24"/>
                <w:szCs w:val="24"/>
              </w:rPr>
            </w:pPr>
            <w:r w:rsidRPr="002B1BE0">
              <w:rPr>
                <w:rFonts w:ascii="Times New Roman" w:hAnsi="Times New Roman" w:cs="Times New Roman"/>
                <w:sz w:val="24"/>
                <w:szCs w:val="24"/>
              </w:rPr>
              <w:t>Обеспечение работы телефона доверия (горячей линии, электронной приемной) в органах исполнительной власти Кировской области, государственных органах Кировской области, органах местного самоуправления Кировской области</w:t>
            </w:r>
          </w:p>
        </w:tc>
        <w:tc>
          <w:tcPr>
            <w:tcW w:w="8222" w:type="dxa"/>
            <w:tcMar>
              <w:top w:w="0" w:type="dxa"/>
            </w:tcMar>
          </w:tcPr>
          <w:p w:rsidR="00123219" w:rsidRDefault="00123219" w:rsidP="00724E46">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Администрацией Афанасьевского района Кировской области принято распоряжение № 126 от 11.04.2022 «Об утверждении порядка работы телефона доверия по вопросам противодействия коррупции».</w:t>
            </w:r>
          </w:p>
          <w:p w:rsidR="00123219" w:rsidRDefault="00123219" w:rsidP="00724E4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B1BE0">
              <w:rPr>
                <w:rFonts w:ascii="Times New Roman" w:eastAsia="Times New Roman" w:hAnsi="Times New Roman" w:cs="Times New Roman"/>
                <w:sz w:val="24"/>
                <w:szCs w:val="24"/>
                <w:lang w:eastAsia="ru-RU"/>
              </w:rPr>
              <w:t xml:space="preserve">На официальном сайте администрации </w:t>
            </w:r>
            <w:r>
              <w:rPr>
                <w:rFonts w:ascii="Times New Roman" w:eastAsia="Times New Roman" w:hAnsi="Times New Roman" w:cs="Times New Roman"/>
                <w:sz w:val="24"/>
                <w:szCs w:val="24"/>
                <w:lang w:eastAsia="ru-RU"/>
              </w:rPr>
              <w:t xml:space="preserve">Афанасьевского района в разделе </w:t>
            </w:r>
            <w:r w:rsidRPr="002B1BE0">
              <w:rPr>
                <w:rFonts w:ascii="Times New Roman" w:eastAsia="Times New Roman" w:hAnsi="Times New Roman" w:cs="Times New Roman"/>
                <w:sz w:val="24"/>
                <w:szCs w:val="24"/>
                <w:lang w:eastAsia="ru-RU"/>
              </w:rPr>
              <w:t xml:space="preserve">«Противодействие коррупции» размещены номера телефонов доверия по которым граждане могут оставить свои обращения. </w:t>
            </w:r>
            <w:hyperlink r:id="rId7" w:history="1">
              <w:r w:rsidRPr="001367C3">
                <w:rPr>
                  <w:rStyle w:val="a3"/>
                  <w:rFonts w:ascii="Times New Roman" w:eastAsia="Times New Roman" w:hAnsi="Times New Roman" w:cs="Times New Roman"/>
                  <w:sz w:val="24"/>
                  <w:szCs w:val="24"/>
                  <w:lang w:eastAsia="ru-RU"/>
                </w:rPr>
                <w:t>http://www.afanasyevo.ru/protivodejstvie-korruptsii/item/20447-obrashchenie</w:t>
              </w:r>
            </w:hyperlink>
            <w:r w:rsidRPr="002B1BE0">
              <w:rPr>
                <w:rFonts w:ascii="Times New Roman" w:eastAsia="Times New Roman" w:hAnsi="Times New Roman" w:cs="Times New Roman"/>
                <w:sz w:val="24"/>
                <w:szCs w:val="24"/>
                <w:lang w:eastAsia="ru-RU"/>
              </w:rPr>
              <w:t>.</w:t>
            </w:r>
          </w:p>
          <w:p w:rsidR="00123219" w:rsidRDefault="00123219" w:rsidP="00724E46">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администрациях поселений телефоны доверия отсутствуют.</w:t>
            </w:r>
          </w:p>
          <w:p w:rsidR="00123219" w:rsidRPr="002B1BE0" w:rsidRDefault="00123219" w:rsidP="00724E46">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Граждане могут обратиться по вопросам коррупции, а также с предложениями и жалобами в администрации поселений в установленное администрациями время. </w:t>
            </w:r>
          </w:p>
        </w:tc>
      </w:tr>
      <w:tr w:rsidR="00123219" w:rsidRPr="002B1BE0" w:rsidTr="00724E46">
        <w:tc>
          <w:tcPr>
            <w:tcW w:w="629" w:type="dxa"/>
            <w:tcMar>
              <w:top w:w="0" w:type="dxa"/>
            </w:tcMar>
          </w:tcPr>
          <w:p w:rsidR="00123219" w:rsidRPr="002B1BE0" w:rsidRDefault="00123219" w:rsidP="00724E4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B1BE0">
              <w:rPr>
                <w:rFonts w:ascii="Times New Roman" w:eastAsia="Times New Roman" w:hAnsi="Times New Roman" w:cs="Times New Roman"/>
                <w:sz w:val="24"/>
                <w:szCs w:val="24"/>
                <w:lang w:eastAsia="ru-RU"/>
              </w:rPr>
              <w:t>4.5</w:t>
            </w:r>
          </w:p>
        </w:tc>
        <w:tc>
          <w:tcPr>
            <w:tcW w:w="6379" w:type="dxa"/>
            <w:tcMar>
              <w:top w:w="0" w:type="dxa"/>
            </w:tcMar>
          </w:tcPr>
          <w:p w:rsidR="00123219" w:rsidRPr="002B1BE0" w:rsidRDefault="00123219" w:rsidP="00724E4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B1BE0">
              <w:rPr>
                <w:rFonts w:ascii="Times New Roman" w:eastAsia="Times New Roman" w:hAnsi="Times New Roman" w:cs="Times New Roman"/>
                <w:sz w:val="24"/>
                <w:szCs w:val="24"/>
                <w:lang w:eastAsia="ru-RU"/>
              </w:rPr>
              <w:t xml:space="preserve">Обеспечение наполнения подразделов, посвященных вопросам противодействия коррупции, официальных сайтов </w:t>
            </w:r>
            <w:r w:rsidRPr="002B1BE0">
              <w:rPr>
                <w:rFonts w:ascii="Times New Roman" w:eastAsia="Times New Roman" w:hAnsi="Times New Roman" w:cs="Times New Roman"/>
                <w:sz w:val="24"/>
                <w:szCs w:val="24"/>
                <w:lang w:eastAsia="ru-RU"/>
              </w:rPr>
              <w:lastRenderedPageBreak/>
              <w:t xml:space="preserve">органов исполнительной власти Кировской области, государственных органов Кировской области, органов местного самоуправления Кировской области в соответствии с требованиями </w:t>
            </w:r>
            <w:hyperlink r:id="rId8" w:history="1">
              <w:r w:rsidRPr="002B1BE0">
                <w:rPr>
                  <w:rFonts w:ascii="Times New Roman" w:eastAsia="Times New Roman" w:hAnsi="Times New Roman" w:cs="Times New Roman"/>
                  <w:sz w:val="24"/>
                  <w:szCs w:val="24"/>
                  <w:lang w:eastAsia="ru-RU"/>
                </w:rPr>
                <w:t>приказа</w:t>
              </w:r>
            </w:hyperlink>
            <w:r w:rsidRPr="002B1BE0">
              <w:rPr>
                <w:rFonts w:ascii="Times New Roman" w:eastAsia="Times New Roman" w:hAnsi="Times New Roman" w:cs="Times New Roman"/>
                <w:sz w:val="24"/>
                <w:szCs w:val="24"/>
                <w:lang w:eastAsia="ru-RU"/>
              </w:rPr>
              <w:t xml:space="preserve"> Министерства труда и социальной защиты Российской Федерации от 07.10.2013 № 530н «О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требованиях к должностям, замещение которых влечет за собой размещение сведений о доходах, расходах, об имуществе и обязательствах имущественного характера»</w:t>
            </w:r>
          </w:p>
          <w:p w:rsidR="00123219" w:rsidRDefault="00123219" w:rsidP="00724E46">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123219" w:rsidRPr="002B1BE0" w:rsidRDefault="00123219" w:rsidP="00724E46">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8222" w:type="dxa"/>
            <w:tcMar>
              <w:top w:w="0" w:type="dxa"/>
            </w:tcMar>
          </w:tcPr>
          <w:p w:rsidR="00123219" w:rsidRPr="002B1BE0" w:rsidRDefault="00123219" w:rsidP="00724E46">
            <w:pPr>
              <w:widowControl w:val="0"/>
              <w:autoSpaceDE w:val="0"/>
              <w:autoSpaceDN w:val="0"/>
              <w:spacing w:after="0" w:line="240" w:lineRule="auto"/>
              <w:rPr>
                <w:rFonts w:ascii="Times New Roman" w:eastAsia="Times New Roman" w:hAnsi="Times New Roman" w:cs="Times New Roman"/>
                <w:sz w:val="24"/>
                <w:szCs w:val="24"/>
                <w:lang w:eastAsia="ru-RU"/>
              </w:rPr>
            </w:pPr>
            <w:r w:rsidRPr="002B1BE0">
              <w:rPr>
                <w:rFonts w:ascii="Times New Roman" w:eastAsia="Times New Roman" w:hAnsi="Times New Roman" w:cs="Times New Roman"/>
                <w:sz w:val="24"/>
                <w:szCs w:val="24"/>
                <w:lang w:eastAsia="ru-RU"/>
              </w:rPr>
              <w:lastRenderedPageBreak/>
              <w:t xml:space="preserve">Наполнение подразделов, посвященных вопросам противодействия коррупции на официальном сайте администрации района проводится на </w:t>
            </w:r>
            <w:r w:rsidRPr="002B1BE0">
              <w:rPr>
                <w:rFonts w:ascii="Times New Roman" w:eastAsia="Times New Roman" w:hAnsi="Times New Roman" w:cs="Times New Roman"/>
                <w:sz w:val="24"/>
                <w:szCs w:val="24"/>
                <w:lang w:eastAsia="ru-RU"/>
              </w:rPr>
              <w:lastRenderedPageBreak/>
              <w:t>постоянной основе.</w:t>
            </w:r>
          </w:p>
          <w:p w:rsidR="00123219" w:rsidRPr="002B1BE0" w:rsidRDefault="00123219" w:rsidP="00724E46">
            <w:pPr>
              <w:widowControl w:val="0"/>
              <w:autoSpaceDE w:val="0"/>
              <w:autoSpaceDN w:val="0"/>
              <w:spacing w:after="0" w:line="240" w:lineRule="auto"/>
              <w:rPr>
                <w:rFonts w:ascii="Times New Roman" w:eastAsia="Times New Roman" w:hAnsi="Times New Roman" w:cs="Times New Roman"/>
                <w:sz w:val="24"/>
                <w:szCs w:val="24"/>
                <w:lang w:eastAsia="ru-RU"/>
              </w:rPr>
            </w:pPr>
            <w:r w:rsidRPr="002B1BE0">
              <w:rPr>
                <w:rFonts w:ascii="Times New Roman" w:eastAsia="Times New Roman" w:hAnsi="Times New Roman" w:cs="Times New Roman"/>
                <w:sz w:val="24"/>
                <w:szCs w:val="24"/>
                <w:lang w:eastAsia="ru-RU"/>
              </w:rPr>
              <w:t>Раздел «Противодействие коррупции» - http://www.afanasyevo.ru/protivodejstvie-korruptsii</w:t>
            </w:r>
          </w:p>
        </w:tc>
      </w:tr>
      <w:tr w:rsidR="00123219" w:rsidRPr="002B1BE0" w:rsidTr="00724E46">
        <w:tc>
          <w:tcPr>
            <w:tcW w:w="629" w:type="dxa"/>
            <w:tcMar>
              <w:top w:w="0" w:type="dxa"/>
            </w:tcMar>
          </w:tcPr>
          <w:p w:rsidR="00123219" w:rsidRPr="002B1BE0" w:rsidRDefault="00123219" w:rsidP="00724E46">
            <w:pPr>
              <w:widowControl w:val="0"/>
              <w:autoSpaceDE w:val="0"/>
              <w:autoSpaceDN w:val="0"/>
              <w:spacing w:after="0" w:line="240" w:lineRule="auto"/>
              <w:jc w:val="center"/>
              <w:outlineLvl w:val="2"/>
              <w:rPr>
                <w:rFonts w:ascii="Times New Roman" w:eastAsia="Times New Roman" w:hAnsi="Times New Roman" w:cs="Times New Roman"/>
                <w:b/>
                <w:sz w:val="24"/>
                <w:szCs w:val="24"/>
                <w:lang w:eastAsia="ru-RU"/>
              </w:rPr>
            </w:pPr>
            <w:r w:rsidRPr="002B1BE0">
              <w:rPr>
                <w:rFonts w:ascii="Times New Roman" w:eastAsia="Times New Roman" w:hAnsi="Times New Roman" w:cs="Times New Roman"/>
                <w:b/>
                <w:sz w:val="24"/>
                <w:szCs w:val="24"/>
                <w:lang w:eastAsia="ru-RU"/>
              </w:rPr>
              <w:lastRenderedPageBreak/>
              <w:t>5</w:t>
            </w:r>
          </w:p>
        </w:tc>
        <w:tc>
          <w:tcPr>
            <w:tcW w:w="6379" w:type="dxa"/>
            <w:tcMar>
              <w:top w:w="0" w:type="dxa"/>
            </w:tcMar>
          </w:tcPr>
          <w:p w:rsidR="00123219" w:rsidRPr="002B1BE0" w:rsidRDefault="00123219" w:rsidP="00724E46">
            <w:pPr>
              <w:widowControl w:val="0"/>
              <w:autoSpaceDE w:val="0"/>
              <w:autoSpaceDN w:val="0"/>
              <w:spacing w:after="0" w:line="240" w:lineRule="auto"/>
              <w:jc w:val="both"/>
              <w:rPr>
                <w:rFonts w:ascii="Times New Roman" w:eastAsia="Times New Roman" w:hAnsi="Times New Roman" w:cs="Times New Roman"/>
                <w:b/>
                <w:sz w:val="24"/>
                <w:szCs w:val="24"/>
                <w:lang w:eastAsia="ru-RU"/>
              </w:rPr>
            </w:pPr>
            <w:r w:rsidRPr="002B1BE0">
              <w:rPr>
                <w:rFonts w:ascii="Times New Roman" w:eastAsia="Times New Roman" w:hAnsi="Times New Roman" w:cs="Times New Roman"/>
                <w:b/>
                <w:sz w:val="24"/>
                <w:szCs w:val="24"/>
                <w:lang w:eastAsia="ru-RU"/>
              </w:rPr>
              <w:t>Мероприятия органов исполнительной власти Кировской области, государственных органов Кировской области, органов местного самоуправления Кировской области, направленные на противодействие коррупции, с учетом специфики их деятельности</w:t>
            </w:r>
          </w:p>
        </w:tc>
        <w:tc>
          <w:tcPr>
            <w:tcW w:w="8222" w:type="dxa"/>
            <w:tcMar>
              <w:top w:w="0" w:type="dxa"/>
            </w:tcMar>
          </w:tcPr>
          <w:p w:rsidR="00123219" w:rsidRPr="002B1BE0" w:rsidRDefault="00123219" w:rsidP="00724E46">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123219" w:rsidRPr="002B1BE0" w:rsidTr="00724E46">
        <w:tc>
          <w:tcPr>
            <w:tcW w:w="629" w:type="dxa"/>
            <w:tcMar>
              <w:top w:w="0" w:type="dxa"/>
            </w:tcMar>
          </w:tcPr>
          <w:p w:rsidR="00123219" w:rsidRPr="002B1BE0" w:rsidRDefault="00123219" w:rsidP="00724E4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B1BE0">
              <w:rPr>
                <w:rFonts w:ascii="Times New Roman" w:eastAsia="Times New Roman" w:hAnsi="Times New Roman" w:cs="Times New Roman"/>
                <w:sz w:val="24"/>
                <w:szCs w:val="24"/>
                <w:lang w:eastAsia="ru-RU"/>
              </w:rPr>
              <w:t>5.2</w:t>
            </w:r>
          </w:p>
        </w:tc>
        <w:tc>
          <w:tcPr>
            <w:tcW w:w="6379" w:type="dxa"/>
            <w:tcMar>
              <w:top w:w="0" w:type="dxa"/>
            </w:tcMar>
          </w:tcPr>
          <w:p w:rsidR="00123219" w:rsidRPr="002B1BE0" w:rsidRDefault="00123219" w:rsidP="00724E4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B1BE0">
              <w:rPr>
                <w:rFonts w:ascii="Times New Roman" w:eastAsia="Times New Roman" w:hAnsi="Times New Roman" w:cs="Times New Roman"/>
                <w:sz w:val="24"/>
                <w:szCs w:val="24"/>
                <w:lang w:eastAsia="ru-RU"/>
              </w:rPr>
              <w:t>Разработка и внедрение административных регламентов выполнения органами исполнительной власти Кировской области, органами местного самоуправления Кировской области государственных и муниципальных функций и предоставления государственных и муниципальных услуг, приведение в соответствие с законодательством действующих административных регламентов</w:t>
            </w:r>
          </w:p>
        </w:tc>
        <w:tc>
          <w:tcPr>
            <w:tcW w:w="8222" w:type="dxa"/>
            <w:tcMar>
              <w:top w:w="0" w:type="dxa"/>
            </w:tcMar>
          </w:tcPr>
          <w:p w:rsidR="00123219" w:rsidRPr="002B1BE0" w:rsidRDefault="00123219" w:rsidP="00724E46">
            <w:pPr>
              <w:widowControl w:val="0"/>
              <w:autoSpaceDE w:val="0"/>
              <w:autoSpaceDN w:val="0"/>
              <w:spacing w:after="0" w:line="240" w:lineRule="auto"/>
              <w:rPr>
                <w:rFonts w:ascii="Times New Roman" w:eastAsia="Times New Roman" w:hAnsi="Times New Roman" w:cs="Times New Roman"/>
                <w:sz w:val="24"/>
                <w:szCs w:val="24"/>
                <w:lang w:eastAsia="ru-RU"/>
              </w:rPr>
            </w:pPr>
            <w:r w:rsidRPr="002B1BE0">
              <w:rPr>
                <w:rFonts w:ascii="Times New Roman" w:eastAsia="Times New Roman" w:hAnsi="Times New Roman" w:cs="Times New Roman"/>
                <w:sz w:val="24"/>
                <w:szCs w:val="24"/>
                <w:lang w:eastAsia="ru-RU"/>
              </w:rPr>
              <w:t>В админис</w:t>
            </w:r>
            <w:r>
              <w:rPr>
                <w:rFonts w:ascii="Times New Roman" w:eastAsia="Times New Roman" w:hAnsi="Times New Roman" w:cs="Times New Roman"/>
                <w:sz w:val="24"/>
                <w:szCs w:val="24"/>
                <w:lang w:eastAsia="ru-RU"/>
              </w:rPr>
              <w:t xml:space="preserve">трации Афанасьевского, района за </w:t>
            </w:r>
            <w:r w:rsidRPr="002B1BE0">
              <w:rPr>
                <w:rFonts w:ascii="Times New Roman" w:eastAsia="Times New Roman" w:hAnsi="Times New Roman" w:cs="Times New Roman"/>
                <w:sz w:val="24"/>
                <w:szCs w:val="24"/>
                <w:lang w:eastAsia="ru-RU"/>
              </w:rPr>
              <w:t xml:space="preserve">2022 год приняты </w:t>
            </w:r>
            <w:r w:rsidRPr="00561F96">
              <w:rPr>
                <w:rFonts w:ascii="Times New Roman" w:eastAsia="Times New Roman" w:hAnsi="Times New Roman" w:cs="Times New Roman"/>
                <w:sz w:val="24"/>
                <w:szCs w:val="24"/>
                <w:lang w:eastAsia="ru-RU"/>
              </w:rPr>
              <w:t>6</w:t>
            </w:r>
            <w:r w:rsidRPr="002B1BE0">
              <w:rPr>
                <w:rFonts w:ascii="Times New Roman" w:eastAsia="Times New Roman" w:hAnsi="Times New Roman" w:cs="Times New Roman"/>
                <w:sz w:val="24"/>
                <w:szCs w:val="24"/>
                <w:lang w:eastAsia="ru-RU"/>
              </w:rPr>
              <w:t xml:space="preserve"> административных регламентов по оказанию муниципальных услуг. Изменения в административные регламенты вносятся по мере необходимости. </w:t>
            </w:r>
          </w:p>
          <w:p w:rsidR="00123219" w:rsidRPr="00561F96" w:rsidRDefault="00123219" w:rsidP="00724E46">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2B1BE0">
              <w:rPr>
                <w:rFonts w:ascii="Times New Roman" w:eastAsia="Times New Roman" w:hAnsi="Times New Roman" w:cs="Times New Roman"/>
                <w:color w:val="000000" w:themeColor="text1"/>
                <w:sz w:val="24"/>
                <w:szCs w:val="24"/>
                <w:lang w:eastAsia="ru-RU"/>
              </w:rPr>
              <w:t xml:space="preserve">В администрации </w:t>
            </w:r>
            <w:proofErr w:type="spellStart"/>
            <w:r w:rsidRPr="002B1BE0">
              <w:rPr>
                <w:rFonts w:ascii="Times New Roman" w:eastAsia="Times New Roman" w:hAnsi="Times New Roman" w:cs="Times New Roman"/>
                <w:color w:val="000000" w:themeColor="text1"/>
                <w:sz w:val="24"/>
                <w:szCs w:val="24"/>
                <w:lang w:eastAsia="ru-RU"/>
              </w:rPr>
              <w:t>Гординского</w:t>
            </w:r>
            <w:proofErr w:type="spellEnd"/>
            <w:r w:rsidRPr="002B1BE0">
              <w:rPr>
                <w:rFonts w:ascii="Times New Roman" w:eastAsia="Times New Roman" w:hAnsi="Times New Roman" w:cs="Times New Roman"/>
                <w:color w:val="000000" w:themeColor="text1"/>
                <w:sz w:val="24"/>
                <w:szCs w:val="24"/>
                <w:lang w:eastAsia="ru-RU"/>
              </w:rPr>
              <w:t xml:space="preserve"> сельского поселения действуют </w:t>
            </w:r>
            <w:proofErr w:type="gramStart"/>
            <w:r w:rsidRPr="002B1BE0">
              <w:rPr>
                <w:rFonts w:ascii="Times New Roman" w:eastAsia="Times New Roman" w:hAnsi="Times New Roman" w:cs="Times New Roman"/>
                <w:color w:val="000000" w:themeColor="text1"/>
                <w:sz w:val="24"/>
                <w:szCs w:val="24"/>
                <w:lang w:eastAsia="ru-RU"/>
              </w:rPr>
              <w:t>16</w:t>
            </w:r>
            <w:r>
              <w:rPr>
                <w:rStyle w:val="3"/>
                <w:rFonts w:cs="Times New Roman"/>
                <w:b/>
                <w:sz w:val="24"/>
                <w:szCs w:val="24"/>
                <w:lang w:eastAsia="ru-RU"/>
              </w:rPr>
              <w:t xml:space="preserve"> </w:t>
            </w:r>
            <w:r w:rsidRPr="004D2774">
              <w:rPr>
                <w:rStyle w:val="3"/>
                <w:rFonts w:cs="Times New Roman"/>
                <w:b/>
                <w:sz w:val="24"/>
                <w:szCs w:val="24"/>
                <w:lang w:eastAsia="ru-RU"/>
              </w:rPr>
              <w:t xml:space="preserve"> (</w:t>
            </w:r>
            <w:proofErr w:type="gramEnd"/>
            <w:r w:rsidRPr="00561F96">
              <w:rPr>
                <w:rStyle w:val="3"/>
                <w:rFonts w:cs="Times New Roman"/>
                <w:sz w:val="24"/>
                <w:szCs w:val="24"/>
                <w:lang w:eastAsia="ru-RU"/>
              </w:rPr>
              <w:t>в 2022 г. утвержден 1 регламент), жалоб на нарушение требований адм. регламентов не поступало</w:t>
            </w:r>
            <w:r>
              <w:rPr>
                <w:rStyle w:val="3"/>
                <w:rFonts w:cs="Times New Roman"/>
                <w:sz w:val="24"/>
                <w:szCs w:val="24"/>
                <w:lang w:eastAsia="ru-RU"/>
              </w:rPr>
              <w:t>.</w:t>
            </w:r>
          </w:p>
          <w:p w:rsidR="00123219" w:rsidRPr="002B1BE0" w:rsidRDefault="00123219" w:rsidP="00724E46">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2B1BE0">
              <w:rPr>
                <w:rFonts w:ascii="Times New Roman" w:eastAsia="Times New Roman" w:hAnsi="Times New Roman" w:cs="Times New Roman"/>
                <w:color w:val="000000" w:themeColor="text1"/>
                <w:sz w:val="24"/>
                <w:szCs w:val="24"/>
                <w:lang w:eastAsia="ru-RU"/>
              </w:rPr>
              <w:t xml:space="preserve">В администрация Борского сельского поселения </w:t>
            </w:r>
            <w:r>
              <w:rPr>
                <w:rFonts w:ascii="Times New Roman" w:eastAsia="Times New Roman" w:hAnsi="Times New Roman" w:cs="Times New Roman"/>
                <w:color w:val="000000" w:themeColor="text1"/>
                <w:sz w:val="24"/>
                <w:szCs w:val="24"/>
                <w:lang w:eastAsia="ru-RU"/>
              </w:rPr>
              <w:t xml:space="preserve">за </w:t>
            </w:r>
            <w:r w:rsidR="00F645F1">
              <w:rPr>
                <w:rFonts w:ascii="Times New Roman" w:eastAsia="Times New Roman" w:hAnsi="Times New Roman" w:cs="Times New Roman"/>
                <w:color w:val="000000" w:themeColor="text1"/>
                <w:sz w:val="24"/>
                <w:szCs w:val="24"/>
                <w:lang w:eastAsia="ru-RU"/>
              </w:rPr>
              <w:t>2022 год</w:t>
            </w:r>
            <w:r w:rsidRPr="002B1BE0">
              <w:rPr>
                <w:rFonts w:ascii="Times New Roman" w:eastAsia="Times New Roman" w:hAnsi="Times New Roman" w:cs="Times New Roman"/>
                <w:color w:val="000000" w:themeColor="text1"/>
                <w:sz w:val="24"/>
                <w:szCs w:val="24"/>
                <w:lang w:eastAsia="ru-RU"/>
              </w:rPr>
              <w:t xml:space="preserve"> административные регламенты не принимались, изменения в действующие – не вносились.</w:t>
            </w:r>
          </w:p>
          <w:p w:rsidR="00123219" w:rsidRDefault="00123219" w:rsidP="00724E46">
            <w:pPr>
              <w:pStyle w:val="ConsPlusNormal"/>
              <w:jc w:val="both"/>
              <w:rPr>
                <w:rStyle w:val="3"/>
                <w:b/>
                <w:i/>
                <w:color w:val="FF0000"/>
              </w:rPr>
            </w:pPr>
            <w:r w:rsidRPr="002B1BE0">
              <w:rPr>
                <w:rFonts w:ascii="Times New Roman" w:hAnsi="Times New Roman" w:cs="Times New Roman"/>
                <w:color w:val="000000" w:themeColor="text1"/>
                <w:sz w:val="24"/>
                <w:szCs w:val="24"/>
              </w:rPr>
              <w:t xml:space="preserve">В администрации Бисеровского </w:t>
            </w:r>
            <w:r>
              <w:rPr>
                <w:rFonts w:ascii="Times New Roman" w:hAnsi="Times New Roman" w:cs="Times New Roman"/>
                <w:color w:val="000000" w:themeColor="text1"/>
                <w:sz w:val="24"/>
                <w:szCs w:val="24"/>
              </w:rPr>
              <w:t>сельского поселения действуют 16</w:t>
            </w:r>
            <w:r w:rsidRPr="002B1BE0">
              <w:rPr>
                <w:rFonts w:ascii="Times New Roman" w:hAnsi="Times New Roman" w:cs="Times New Roman"/>
                <w:color w:val="000000" w:themeColor="text1"/>
                <w:sz w:val="24"/>
                <w:szCs w:val="24"/>
              </w:rPr>
              <w:t xml:space="preserve"> </w:t>
            </w:r>
          </w:p>
          <w:p w:rsidR="00123219" w:rsidRPr="00561F96" w:rsidRDefault="00123219" w:rsidP="00724E46">
            <w:pPr>
              <w:pStyle w:val="ConsPlusNormal"/>
              <w:jc w:val="both"/>
              <w:rPr>
                <w:rFonts w:ascii="Times New Roman" w:hAnsi="Times New Roman" w:cs="Times New Roman"/>
                <w:color w:val="000000" w:themeColor="text1"/>
                <w:sz w:val="24"/>
                <w:szCs w:val="24"/>
              </w:rPr>
            </w:pPr>
            <w:r w:rsidRPr="00561F96">
              <w:rPr>
                <w:rStyle w:val="3"/>
                <w:rFonts w:cs="Times New Roman"/>
                <w:color w:val="000000" w:themeColor="text1"/>
                <w:sz w:val="24"/>
                <w:szCs w:val="24"/>
              </w:rPr>
              <w:t xml:space="preserve">Принято в 2022 году-1 </w:t>
            </w:r>
          </w:p>
          <w:p w:rsidR="00123219" w:rsidRPr="00561F96" w:rsidRDefault="00123219" w:rsidP="00724E46">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561F96">
              <w:rPr>
                <w:rStyle w:val="3"/>
                <w:rFonts w:cs="Times New Roman"/>
                <w:color w:val="000000" w:themeColor="text1"/>
                <w:sz w:val="24"/>
                <w:szCs w:val="24"/>
                <w:lang w:eastAsia="ru-RU"/>
              </w:rPr>
              <w:t>Внесено изменений в регламенты в 2022 году-1</w:t>
            </w:r>
          </w:p>
          <w:p w:rsidR="00123219" w:rsidRPr="002B1BE0" w:rsidRDefault="00123219" w:rsidP="00724E46">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2B1BE0">
              <w:rPr>
                <w:rFonts w:ascii="Times New Roman" w:eastAsia="Times New Roman" w:hAnsi="Times New Roman" w:cs="Times New Roman"/>
                <w:color w:val="000000" w:themeColor="text1"/>
                <w:sz w:val="24"/>
                <w:szCs w:val="24"/>
                <w:lang w:eastAsia="ru-RU"/>
              </w:rPr>
              <w:lastRenderedPageBreak/>
              <w:t xml:space="preserve">В администрации </w:t>
            </w:r>
            <w:proofErr w:type="spellStart"/>
            <w:r w:rsidRPr="002B1BE0">
              <w:rPr>
                <w:rFonts w:ascii="Times New Roman" w:eastAsia="Times New Roman" w:hAnsi="Times New Roman" w:cs="Times New Roman"/>
                <w:color w:val="000000" w:themeColor="text1"/>
                <w:sz w:val="24"/>
                <w:szCs w:val="24"/>
                <w:lang w:eastAsia="ru-RU"/>
              </w:rPr>
              <w:t>Лыткинского</w:t>
            </w:r>
            <w:proofErr w:type="spellEnd"/>
            <w:r w:rsidRPr="002B1BE0">
              <w:rPr>
                <w:rFonts w:ascii="Times New Roman" w:eastAsia="Times New Roman" w:hAnsi="Times New Roman" w:cs="Times New Roman"/>
                <w:color w:val="000000" w:themeColor="text1"/>
                <w:sz w:val="24"/>
                <w:szCs w:val="24"/>
                <w:lang w:eastAsia="ru-RU"/>
              </w:rPr>
              <w:t xml:space="preserve"> сельского поселени</w:t>
            </w:r>
            <w:r>
              <w:rPr>
                <w:rFonts w:ascii="Times New Roman" w:eastAsia="Times New Roman" w:hAnsi="Times New Roman" w:cs="Times New Roman"/>
                <w:color w:val="000000" w:themeColor="text1"/>
                <w:sz w:val="24"/>
                <w:szCs w:val="24"/>
                <w:lang w:eastAsia="ru-RU"/>
              </w:rPr>
              <w:t xml:space="preserve">я за </w:t>
            </w:r>
            <w:r w:rsidRPr="002B1BE0">
              <w:rPr>
                <w:rFonts w:ascii="Times New Roman" w:eastAsia="Times New Roman" w:hAnsi="Times New Roman" w:cs="Times New Roman"/>
                <w:color w:val="000000" w:themeColor="text1"/>
                <w:sz w:val="24"/>
                <w:szCs w:val="24"/>
                <w:lang w:eastAsia="ru-RU"/>
              </w:rPr>
              <w:t>2022 год административные регламенты не принимались, изменения в действующие – не вносились.</w:t>
            </w:r>
          </w:p>
          <w:p w:rsidR="00123219" w:rsidRPr="002B1BE0" w:rsidRDefault="00123219" w:rsidP="00724E46">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2B1BE0">
              <w:rPr>
                <w:rFonts w:ascii="Times New Roman" w:eastAsia="Times New Roman" w:hAnsi="Times New Roman" w:cs="Times New Roman"/>
                <w:color w:val="000000" w:themeColor="text1"/>
                <w:sz w:val="24"/>
                <w:szCs w:val="24"/>
                <w:lang w:eastAsia="ru-RU"/>
              </w:rPr>
              <w:t xml:space="preserve">В администрации </w:t>
            </w:r>
            <w:proofErr w:type="spellStart"/>
            <w:r w:rsidRPr="002B1BE0">
              <w:rPr>
                <w:rFonts w:ascii="Times New Roman" w:eastAsia="Times New Roman" w:hAnsi="Times New Roman" w:cs="Times New Roman"/>
                <w:color w:val="000000" w:themeColor="text1"/>
                <w:sz w:val="24"/>
                <w:szCs w:val="24"/>
                <w:lang w:eastAsia="ru-RU"/>
              </w:rPr>
              <w:t>Пашинского</w:t>
            </w:r>
            <w:proofErr w:type="spellEnd"/>
            <w:r w:rsidRPr="002B1BE0">
              <w:rPr>
                <w:rFonts w:ascii="Times New Roman" w:eastAsia="Times New Roman" w:hAnsi="Times New Roman" w:cs="Times New Roman"/>
                <w:color w:val="000000" w:themeColor="text1"/>
                <w:sz w:val="24"/>
                <w:szCs w:val="24"/>
                <w:lang w:eastAsia="ru-RU"/>
              </w:rPr>
              <w:t xml:space="preserve"> сельского поселения за отчетный период принят 1 административный регламент, в 2 действующих регламента внесены изменения. </w:t>
            </w:r>
          </w:p>
          <w:p w:rsidR="00123219" w:rsidRPr="002B1BE0" w:rsidRDefault="00123219" w:rsidP="00724E46">
            <w:pPr>
              <w:widowControl w:val="0"/>
              <w:autoSpaceDE w:val="0"/>
              <w:autoSpaceDN w:val="0"/>
              <w:spacing w:after="0" w:line="240" w:lineRule="auto"/>
              <w:jc w:val="both"/>
              <w:rPr>
                <w:rFonts w:ascii="Times New Roman" w:eastAsia="Times New Roman" w:hAnsi="Times New Roman" w:cs="Times New Roman"/>
                <w:color w:val="000000" w:themeColor="text1"/>
                <w:sz w:val="24"/>
                <w:szCs w:val="24"/>
                <w:lang w:eastAsia="ru-RU"/>
              </w:rPr>
            </w:pPr>
            <w:r w:rsidRPr="002B1BE0">
              <w:rPr>
                <w:rFonts w:ascii="Times New Roman" w:eastAsia="Times New Roman" w:hAnsi="Times New Roman" w:cs="Times New Roman"/>
                <w:color w:val="000000" w:themeColor="text1"/>
                <w:sz w:val="24"/>
                <w:szCs w:val="24"/>
                <w:lang w:eastAsia="ru-RU"/>
              </w:rPr>
              <w:t xml:space="preserve">В администрации Ичетовкинского сельского поселения за отчетный период был утвержден </w:t>
            </w:r>
            <w:r>
              <w:rPr>
                <w:rFonts w:ascii="Times New Roman" w:eastAsia="Times New Roman" w:hAnsi="Times New Roman" w:cs="Times New Roman"/>
                <w:color w:val="000000" w:themeColor="text1"/>
                <w:sz w:val="24"/>
                <w:szCs w:val="24"/>
                <w:lang w:eastAsia="ru-RU"/>
              </w:rPr>
              <w:t>0</w:t>
            </w:r>
            <w:r w:rsidRPr="002B1BE0">
              <w:rPr>
                <w:rFonts w:ascii="Times New Roman" w:eastAsia="Times New Roman" w:hAnsi="Times New Roman" w:cs="Times New Roman"/>
                <w:color w:val="000000" w:themeColor="text1"/>
                <w:sz w:val="24"/>
                <w:szCs w:val="24"/>
                <w:lang w:eastAsia="ru-RU"/>
              </w:rPr>
              <w:t>административный регламент.</w:t>
            </w:r>
          </w:p>
          <w:p w:rsidR="00123219" w:rsidRDefault="00123219" w:rsidP="00724E46">
            <w:pPr>
              <w:widowControl w:val="0"/>
              <w:autoSpaceDE w:val="0"/>
              <w:autoSpaceDN w:val="0"/>
              <w:spacing w:after="0" w:line="240" w:lineRule="auto"/>
              <w:jc w:val="both"/>
              <w:rPr>
                <w:rFonts w:ascii="Times New Roman" w:eastAsia="Times New Roman" w:hAnsi="Times New Roman" w:cs="Times New Roman"/>
                <w:sz w:val="24"/>
                <w:szCs w:val="24"/>
              </w:rPr>
            </w:pPr>
            <w:r w:rsidRPr="002B1BE0">
              <w:rPr>
                <w:rFonts w:ascii="Times New Roman" w:eastAsia="Times New Roman" w:hAnsi="Times New Roman" w:cs="Times New Roman"/>
                <w:color w:val="000000" w:themeColor="text1"/>
                <w:sz w:val="24"/>
                <w:szCs w:val="24"/>
                <w:lang w:eastAsia="ru-RU"/>
              </w:rPr>
              <w:t>В администрации Афанасьевского городского поселения</w:t>
            </w:r>
            <w:r>
              <w:rPr>
                <w:rFonts w:ascii="Times New Roman" w:eastAsia="Times New Roman" w:hAnsi="Times New Roman" w:cs="Times New Roman"/>
                <w:color w:val="000000" w:themeColor="text1"/>
                <w:sz w:val="24"/>
                <w:szCs w:val="24"/>
                <w:lang w:eastAsia="ru-RU"/>
              </w:rPr>
              <w:t>-</w:t>
            </w:r>
            <w:r w:rsidRPr="002B1BE0">
              <w:rPr>
                <w:rFonts w:ascii="Times New Roman" w:eastAsia="Times New Roman" w:hAnsi="Times New Roman" w:cs="Times New Roman"/>
                <w:color w:val="000000" w:themeColor="text1"/>
                <w:sz w:val="24"/>
                <w:szCs w:val="24"/>
                <w:lang w:eastAsia="ru-RU"/>
              </w:rPr>
              <w:t xml:space="preserve"> </w:t>
            </w:r>
            <w:r w:rsidRPr="00CF51BD">
              <w:rPr>
                <w:rFonts w:ascii="Times New Roman" w:eastAsia="Times New Roman" w:hAnsi="Times New Roman" w:cs="Times New Roman"/>
                <w:sz w:val="24"/>
                <w:szCs w:val="24"/>
              </w:rPr>
              <w:t xml:space="preserve">Принято административных регламентов </w:t>
            </w:r>
            <w:r>
              <w:rPr>
                <w:rFonts w:ascii="Times New Roman" w:eastAsia="Times New Roman" w:hAnsi="Times New Roman" w:cs="Times New Roman"/>
                <w:sz w:val="24"/>
                <w:szCs w:val="24"/>
              </w:rPr>
              <w:t xml:space="preserve">за </w:t>
            </w:r>
            <w:r w:rsidRPr="00CF51BD">
              <w:rPr>
                <w:rFonts w:ascii="Times New Roman" w:eastAsia="Times New Roman" w:hAnsi="Times New Roman" w:cs="Times New Roman"/>
                <w:sz w:val="24"/>
                <w:szCs w:val="24"/>
              </w:rPr>
              <w:t>202</w:t>
            </w:r>
            <w:r>
              <w:rPr>
                <w:rFonts w:ascii="Times New Roman" w:eastAsia="Times New Roman" w:hAnsi="Times New Roman" w:cs="Times New Roman"/>
                <w:sz w:val="24"/>
                <w:szCs w:val="24"/>
              </w:rPr>
              <w:t>2</w:t>
            </w:r>
            <w:r w:rsidRPr="00CF51BD">
              <w:rPr>
                <w:rFonts w:ascii="Times New Roman" w:eastAsia="Times New Roman" w:hAnsi="Times New Roman" w:cs="Times New Roman"/>
                <w:sz w:val="24"/>
                <w:szCs w:val="24"/>
              </w:rPr>
              <w:t xml:space="preserve"> год –</w:t>
            </w:r>
            <w:r>
              <w:rPr>
                <w:rFonts w:ascii="Times New Roman" w:eastAsia="Times New Roman" w:hAnsi="Times New Roman" w:cs="Times New Roman"/>
                <w:sz w:val="24"/>
                <w:szCs w:val="24"/>
              </w:rPr>
              <w:t>6</w:t>
            </w:r>
            <w:r w:rsidRPr="00CF51BD">
              <w:rPr>
                <w:rFonts w:ascii="Times New Roman" w:eastAsia="Times New Roman" w:hAnsi="Times New Roman" w:cs="Times New Roman"/>
                <w:sz w:val="24"/>
                <w:szCs w:val="24"/>
              </w:rPr>
              <w:t xml:space="preserve">.  Внесено изменений в регламенты - </w:t>
            </w:r>
            <w:r>
              <w:rPr>
                <w:rFonts w:ascii="Times New Roman" w:eastAsia="Times New Roman" w:hAnsi="Times New Roman" w:cs="Times New Roman"/>
                <w:sz w:val="24"/>
                <w:szCs w:val="24"/>
              </w:rPr>
              <w:t>0</w:t>
            </w:r>
          </w:p>
          <w:p w:rsidR="00123219" w:rsidRPr="002B1BE0" w:rsidRDefault="00123219" w:rsidP="00724E46">
            <w:pPr>
              <w:widowControl w:val="0"/>
              <w:autoSpaceDE w:val="0"/>
              <w:autoSpaceDN w:val="0"/>
              <w:spacing w:after="0" w:line="240" w:lineRule="auto"/>
              <w:jc w:val="both"/>
              <w:rPr>
                <w:rFonts w:ascii="Times New Roman" w:eastAsia="Calibri"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В отчетном периоде требования административных регламентов и сроки предоставления муниципальных услуг не нарушались.</w:t>
            </w:r>
          </w:p>
        </w:tc>
        <w:bookmarkStart w:id="0" w:name="_GoBack"/>
        <w:bookmarkEnd w:id="0"/>
      </w:tr>
      <w:tr w:rsidR="00123219" w:rsidRPr="002B1BE0" w:rsidTr="00724E46">
        <w:trPr>
          <w:cantSplit/>
        </w:trPr>
        <w:tc>
          <w:tcPr>
            <w:tcW w:w="629" w:type="dxa"/>
            <w:tcMar>
              <w:top w:w="0" w:type="dxa"/>
            </w:tcMar>
          </w:tcPr>
          <w:p w:rsidR="00123219" w:rsidRPr="002B1BE0" w:rsidRDefault="00123219" w:rsidP="00724E46">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2B1BE0">
              <w:rPr>
                <w:rFonts w:ascii="Times New Roman" w:eastAsia="Times New Roman" w:hAnsi="Times New Roman" w:cs="Times New Roman"/>
                <w:color w:val="000000" w:themeColor="text1"/>
                <w:sz w:val="24"/>
                <w:szCs w:val="24"/>
                <w:lang w:eastAsia="ru-RU"/>
              </w:rPr>
              <w:lastRenderedPageBreak/>
              <w:t>5.3</w:t>
            </w:r>
          </w:p>
        </w:tc>
        <w:tc>
          <w:tcPr>
            <w:tcW w:w="6379" w:type="dxa"/>
            <w:tcMar>
              <w:top w:w="0" w:type="dxa"/>
            </w:tcMar>
          </w:tcPr>
          <w:p w:rsidR="00123219" w:rsidRPr="002B1BE0" w:rsidRDefault="00123219" w:rsidP="00724E46">
            <w:pPr>
              <w:autoSpaceDE w:val="0"/>
              <w:autoSpaceDN w:val="0"/>
              <w:adjustRightInd w:val="0"/>
              <w:spacing w:after="0" w:line="240" w:lineRule="auto"/>
              <w:jc w:val="both"/>
              <w:rPr>
                <w:rFonts w:ascii="Times New Roman" w:hAnsi="Times New Roman" w:cs="Times New Roman"/>
                <w:color w:val="000000" w:themeColor="text1"/>
                <w:sz w:val="24"/>
                <w:szCs w:val="24"/>
              </w:rPr>
            </w:pPr>
            <w:r w:rsidRPr="002B1BE0">
              <w:rPr>
                <w:rFonts w:ascii="Times New Roman" w:hAnsi="Times New Roman" w:cs="Times New Roman"/>
                <w:color w:val="000000" w:themeColor="text1"/>
                <w:sz w:val="24"/>
                <w:szCs w:val="24"/>
              </w:rPr>
              <w:t>Проведение анализа предоставления бюджетных средств (субсидии, гранты и другое) на предмет аффилированности либо наличия иных коррупционных проявлений между должностными лицами органа исполнительной власти Кировской области, органа местного самоуправления Кировской области и получателя бюджетных средств</w:t>
            </w:r>
          </w:p>
        </w:tc>
        <w:tc>
          <w:tcPr>
            <w:tcW w:w="8222" w:type="dxa"/>
            <w:tcMar>
              <w:top w:w="0" w:type="dxa"/>
            </w:tcMar>
          </w:tcPr>
          <w:p w:rsidR="00123219" w:rsidRPr="002B1BE0" w:rsidRDefault="00123219" w:rsidP="00724E46">
            <w:pPr>
              <w:tabs>
                <w:tab w:val="left" w:pos="3293"/>
              </w:tabs>
              <w:autoSpaceDE w:val="0"/>
              <w:autoSpaceDN w:val="0"/>
              <w:adjustRightInd w:val="0"/>
              <w:spacing w:after="0" w:line="240" w:lineRule="auto"/>
              <w:ind w:left="62"/>
              <w:jc w:val="both"/>
              <w:rPr>
                <w:rFonts w:ascii="Times New Roman" w:hAnsi="Times New Roman" w:cs="Times New Roman"/>
                <w:color w:val="000000" w:themeColor="text1"/>
                <w:sz w:val="24"/>
                <w:szCs w:val="24"/>
              </w:rPr>
            </w:pPr>
            <w:r w:rsidRPr="002B1BE0">
              <w:rPr>
                <w:rFonts w:ascii="Times New Roman" w:hAnsi="Times New Roman" w:cs="Times New Roman"/>
                <w:color w:val="000000" w:themeColor="text1"/>
                <w:sz w:val="24"/>
                <w:szCs w:val="24"/>
              </w:rPr>
              <w:t>Количество заключенных в отчетном периоде администрацией Афанасьевского района соглашений о предоставлении субсидий, грантов и иных форм предоставления бюджетных средств, а также количество проанализированных соглашений на предмет аффилированности либо наличия иных коррупционных проявлений – 21.</w:t>
            </w:r>
          </w:p>
        </w:tc>
      </w:tr>
      <w:tr w:rsidR="00123219" w:rsidRPr="002B1BE0" w:rsidTr="00724E46">
        <w:tc>
          <w:tcPr>
            <w:tcW w:w="629" w:type="dxa"/>
            <w:tcMar>
              <w:top w:w="0" w:type="dxa"/>
            </w:tcMar>
          </w:tcPr>
          <w:p w:rsidR="00123219" w:rsidRPr="002B1BE0" w:rsidRDefault="00123219" w:rsidP="00724E4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B1BE0">
              <w:rPr>
                <w:rFonts w:ascii="Times New Roman" w:eastAsia="Times New Roman" w:hAnsi="Times New Roman" w:cs="Times New Roman"/>
                <w:sz w:val="24"/>
                <w:szCs w:val="24"/>
                <w:lang w:eastAsia="ru-RU"/>
              </w:rPr>
              <w:t>5.4</w:t>
            </w:r>
          </w:p>
        </w:tc>
        <w:tc>
          <w:tcPr>
            <w:tcW w:w="6379" w:type="dxa"/>
            <w:tcMar>
              <w:top w:w="0" w:type="dxa"/>
            </w:tcMar>
          </w:tcPr>
          <w:p w:rsidR="00123219" w:rsidRPr="002B1BE0" w:rsidRDefault="00123219" w:rsidP="00724E4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B1BE0">
              <w:rPr>
                <w:rFonts w:ascii="Times New Roman" w:eastAsia="Times New Roman" w:hAnsi="Times New Roman" w:cs="Times New Roman"/>
                <w:sz w:val="24"/>
                <w:szCs w:val="24"/>
                <w:lang w:eastAsia="ru-RU"/>
              </w:rPr>
              <w:t>Осуществление контроля за использованием объектов государственной собственности Кировской области, муниципальной собственности, в том числе за соответствием требованиям законодательства заключаемых договоров в отношении объектов государственной собственности Кировской области, муниципальной собственности</w:t>
            </w:r>
          </w:p>
        </w:tc>
        <w:tc>
          <w:tcPr>
            <w:tcW w:w="8222" w:type="dxa"/>
            <w:tcMar>
              <w:top w:w="0" w:type="dxa"/>
            </w:tcMar>
          </w:tcPr>
          <w:p w:rsidR="00123219" w:rsidRPr="002208FF" w:rsidRDefault="00123219" w:rsidP="00724E46">
            <w:pPr>
              <w:widowControl w:val="0"/>
              <w:autoSpaceDE w:val="0"/>
              <w:autoSpaceDN w:val="0"/>
              <w:spacing w:after="0" w:line="240" w:lineRule="auto"/>
              <w:jc w:val="both"/>
              <w:rPr>
                <w:rFonts w:ascii="Times New Roman" w:eastAsia="Times New Roman" w:hAnsi="Times New Roman" w:cs="Times New Roman"/>
                <w:b/>
                <w:sz w:val="24"/>
                <w:szCs w:val="24"/>
                <w:lang w:eastAsia="ru-RU"/>
              </w:rPr>
            </w:pPr>
            <w:r w:rsidRPr="002208FF">
              <w:rPr>
                <w:rFonts w:ascii="Times New Roman" w:eastAsia="Times New Roman" w:hAnsi="Times New Roman" w:cs="Times New Roman"/>
                <w:b/>
                <w:sz w:val="24"/>
                <w:szCs w:val="24"/>
                <w:lang w:eastAsia="ru-RU"/>
              </w:rPr>
              <w:t>В Афанасьевском районе за отчетный период–проведено 0 проверок муниципального имущества.</w:t>
            </w:r>
          </w:p>
        </w:tc>
      </w:tr>
    </w:tbl>
    <w:p w:rsidR="00123219" w:rsidRDefault="00123219" w:rsidP="00123219"/>
    <w:p w:rsidR="00123219" w:rsidRDefault="00123219" w:rsidP="00123219"/>
    <w:p w:rsidR="00123219" w:rsidRDefault="00123219" w:rsidP="00123219"/>
    <w:p w:rsidR="00BF0F6A" w:rsidRDefault="00BF0F6A"/>
    <w:sectPr w:rsidR="00BF0F6A" w:rsidSect="00243C89">
      <w:pgSz w:w="16838" w:h="11906" w:orient="landscape"/>
      <w:pgMar w:top="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219"/>
    <w:rsid w:val="000F1916"/>
    <w:rsid w:val="00123219"/>
    <w:rsid w:val="0071089F"/>
    <w:rsid w:val="00BF0F6A"/>
    <w:rsid w:val="00D53F4D"/>
    <w:rsid w:val="00F645F1"/>
    <w:rsid w:val="00F805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635F05-9B95-49F7-9C79-6F827F7AC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321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123219"/>
    <w:pPr>
      <w:widowControl w:val="0"/>
      <w:autoSpaceDE w:val="0"/>
      <w:autoSpaceDN w:val="0"/>
      <w:spacing w:after="0" w:line="240" w:lineRule="auto"/>
    </w:pPr>
    <w:rPr>
      <w:rFonts w:ascii="Calibri" w:eastAsia="Times New Roman" w:hAnsi="Calibri" w:cs="Calibri"/>
      <w:b/>
      <w:szCs w:val="20"/>
      <w:lang w:eastAsia="ru-RU"/>
    </w:rPr>
  </w:style>
  <w:style w:type="character" w:styleId="a3">
    <w:name w:val="Hyperlink"/>
    <w:basedOn w:val="a0"/>
    <w:uiPriority w:val="99"/>
    <w:unhideWhenUsed/>
    <w:rsid w:val="00123219"/>
    <w:rPr>
      <w:color w:val="0563C1" w:themeColor="hyperlink"/>
      <w:u w:val="single"/>
    </w:rPr>
  </w:style>
  <w:style w:type="paragraph" w:customStyle="1" w:styleId="ConsPlusNormal">
    <w:name w:val="ConsPlusNormal"/>
    <w:rsid w:val="00123219"/>
    <w:pPr>
      <w:widowControl w:val="0"/>
      <w:spacing w:after="0" w:line="240" w:lineRule="auto"/>
    </w:pPr>
    <w:rPr>
      <w:rFonts w:ascii="Calibri" w:eastAsia="Times New Roman" w:hAnsi="Calibri" w:cs="Calibri"/>
      <w:sz w:val="26"/>
      <w:szCs w:val="20"/>
      <w:lang w:eastAsia="ru-RU"/>
    </w:rPr>
  </w:style>
  <w:style w:type="character" w:customStyle="1" w:styleId="3">
    <w:name w:val="Основной текст3"/>
    <w:uiPriority w:val="99"/>
    <w:rsid w:val="00123219"/>
    <w:rPr>
      <w:rFonts w:ascii="Times New Roman" w:hAnsi="Times New Roman"/>
      <w:color w:val="000000"/>
      <w:spacing w:val="0"/>
      <w:w w:val="100"/>
      <w:sz w:val="23"/>
      <w:u w:val="none"/>
      <w:lang w:val="ru-RU"/>
    </w:rPr>
  </w:style>
  <w:style w:type="paragraph" w:styleId="a4">
    <w:name w:val="Balloon Text"/>
    <w:basedOn w:val="a"/>
    <w:link w:val="a5"/>
    <w:uiPriority w:val="99"/>
    <w:semiHidden/>
    <w:unhideWhenUsed/>
    <w:rsid w:val="00F645F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F645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A15BC705B83B425D706B25649CF909DDCC2A43FA6E849EA3F7AD28983F30EA3CCF2FD754FC689D968FDE4770760cEF" TargetMode="External"/><Relationship Id="rId3" Type="http://schemas.openxmlformats.org/officeDocument/2006/relationships/webSettings" Target="webSettings.xml"/><Relationship Id="rId7" Type="http://schemas.openxmlformats.org/officeDocument/2006/relationships/hyperlink" Target="http://www.afanasyevo.ru/protivodejstvie-korruptsii/item/20447-obrashcheni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9A15BC705B83B425D706B25649CF909DDCCAA43FADE849EA3F7AD28983F30EA3DEF2A5714DC9C38824B6EB7501114037F13B150666cAF" TargetMode="External"/><Relationship Id="rId5" Type="http://schemas.openxmlformats.org/officeDocument/2006/relationships/hyperlink" Target="consultantplus://offline/ref=BBD62FB43731905230E460FEBEC47373EE9888729DCA4F91CDD494C28D6E2FEE851C33B2550B724B8E7B697E66rAwEH" TargetMode="External"/><Relationship Id="rId10" Type="http://schemas.openxmlformats.org/officeDocument/2006/relationships/theme" Target="theme/theme1.xml"/><Relationship Id="rId4" Type="http://schemas.openxmlformats.org/officeDocument/2006/relationships/hyperlink" Target="consultantplus://offline/ref=9A15BC705B83B425D706B25649CF909DDDC5A93DA6EA49EA3F7AD28983F30EA3CCF2FD754FC689D968FDE4770760cEF"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12</Pages>
  <Words>4435</Words>
  <Characters>25281</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2023-02-16T08:07:00Z</cp:lastPrinted>
  <dcterms:created xsi:type="dcterms:W3CDTF">2023-02-16T05:57:00Z</dcterms:created>
  <dcterms:modified xsi:type="dcterms:W3CDTF">2023-02-17T11:53:00Z</dcterms:modified>
</cp:coreProperties>
</file>