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14C" w:rsidRDefault="0044714C" w:rsidP="0044714C">
      <w:pPr>
        <w:pStyle w:val="a3"/>
        <w:ind w:left="360" w:right="267"/>
        <w:jc w:val="left"/>
        <w:rPr>
          <w:b w:val="0"/>
          <w:noProof/>
          <w:szCs w:val="28"/>
          <w:lang w:eastAsia="ru-RU"/>
        </w:rPr>
      </w:pPr>
      <w:r w:rsidRPr="00D1006D">
        <w:rPr>
          <w:szCs w:val="28"/>
        </w:rPr>
        <w:t xml:space="preserve">                                                      </w:t>
      </w:r>
    </w:p>
    <w:p w:rsidR="00A80AD3" w:rsidRDefault="00E118E7" w:rsidP="00E118E7">
      <w:pPr>
        <w:pStyle w:val="ConsPlusNormal"/>
        <w:jc w:val="right"/>
        <w:rPr>
          <w:rFonts w:ascii="Times New Roman" w:hAnsi="Times New Roman" w:cs="Times New Roman"/>
          <w:sz w:val="28"/>
          <w:szCs w:val="28"/>
        </w:rPr>
      </w:pPr>
      <w:r>
        <w:rPr>
          <w:rFonts w:ascii="Times New Roman" w:hAnsi="Times New Roman" w:cs="Times New Roman"/>
          <w:sz w:val="28"/>
          <w:szCs w:val="28"/>
        </w:rPr>
        <w:t>ПРОЕКТ</w:t>
      </w:r>
    </w:p>
    <w:p w:rsidR="00D1006D" w:rsidRPr="005F2E99" w:rsidRDefault="00D1006D" w:rsidP="00D1006D">
      <w:pPr>
        <w:pStyle w:val="a3"/>
        <w:ind w:left="360" w:right="267"/>
        <w:jc w:val="left"/>
        <w:rPr>
          <w:szCs w:val="28"/>
        </w:rPr>
      </w:pPr>
      <w:r w:rsidRPr="00D1006D">
        <w:rPr>
          <w:b w:val="0"/>
          <w:noProof/>
          <w:szCs w:val="28"/>
          <w:lang w:eastAsia="ru-RU"/>
        </w:rPr>
        <w:t xml:space="preserve">                                                       </w:t>
      </w:r>
      <w:r w:rsidRPr="005F2E99">
        <w:rPr>
          <w:b w:val="0"/>
          <w:noProof/>
          <w:szCs w:val="28"/>
          <w:lang w:eastAsia="ru-RU"/>
        </w:rPr>
        <w:drawing>
          <wp:inline distT="0" distB="0" distL="0" distR="0" wp14:anchorId="1C0F6032" wp14:editId="14EA1191">
            <wp:extent cx="466090" cy="580390"/>
            <wp:effectExtent l="0" t="0" r="0" b="0"/>
            <wp:docPr id="7" name="Рисунок 7"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фанаьевский МР_герб контур воль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090" cy="580390"/>
                    </a:xfrm>
                    <a:prstGeom prst="rect">
                      <a:avLst/>
                    </a:prstGeom>
                    <a:noFill/>
                    <a:ln>
                      <a:noFill/>
                    </a:ln>
                  </pic:spPr>
                </pic:pic>
              </a:graphicData>
            </a:graphic>
          </wp:inline>
        </w:drawing>
      </w:r>
    </w:p>
    <w:p w:rsidR="00D1006D" w:rsidRDefault="00D1006D" w:rsidP="00D1006D">
      <w:pPr>
        <w:jc w:val="center"/>
        <w:rPr>
          <w:b/>
          <w:sz w:val="28"/>
          <w:szCs w:val="28"/>
        </w:rPr>
      </w:pPr>
    </w:p>
    <w:p w:rsidR="00D1006D" w:rsidRPr="005F2E99" w:rsidRDefault="00D1006D" w:rsidP="00D1006D">
      <w:pPr>
        <w:jc w:val="center"/>
        <w:rPr>
          <w:b/>
          <w:sz w:val="28"/>
          <w:szCs w:val="28"/>
        </w:rPr>
      </w:pPr>
    </w:p>
    <w:p w:rsidR="00D1006D" w:rsidRPr="005F2E99" w:rsidRDefault="00D1006D" w:rsidP="00D1006D">
      <w:pPr>
        <w:spacing w:line="276" w:lineRule="auto"/>
        <w:jc w:val="center"/>
        <w:rPr>
          <w:b/>
          <w:sz w:val="28"/>
          <w:szCs w:val="28"/>
        </w:rPr>
      </w:pPr>
      <w:r w:rsidRPr="005F2E99">
        <w:rPr>
          <w:b/>
          <w:sz w:val="28"/>
          <w:szCs w:val="28"/>
        </w:rPr>
        <w:t xml:space="preserve">АДМИНИСТРАЦИЯ АФАНАСЬЕВСКОГО </w:t>
      </w:r>
    </w:p>
    <w:p w:rsidR="00D1006D" w:rsidRPr="005F2E99" w:rsidRDefault="00D1006D" w:rsidP="00D1006D">
      <w:pPr>
        <w:spacing w:line="276" w:lineRule="auto"/>
        <w:jc w:val="center"/>
        <w:rPr>
          <w:b/>
          <w:sz w:val="28"/>
          <w:szCs w:val="28"/>
        </w:rPr>
      </w:pPr>
      <w:r w:rsidRPr="005F2E99">
        <w:rPr>
          <w:b/>
          <w:sz w:val="28"/>
          <w:szCs w:val="28"/>
        </w:rPr>
        <w:t xml:space="preserve">МУНИЦИПАЛЬНОГО ОКРУГА </w:t>
      </w:r>
    </w:p>
    <w:p w:rsidR="00D1006D" w:rsidRDefault="00D1006D" w:rsidP="00D1006D">
      <w:pPr>
        <w:spacing w:line="276" w:lineRule="auto"/>
        <w:jc w:val="center"/>
        <w:rPr>
          <w:b/>
          <w:sz w:val="28"/>
          <w:szCs w:val="28"/>
        </w:rPr>
      </w:pPr>
      <w:r>
        <w:rPr>
          <w:b/>
          <w:sz w:val="28"/>
          <w:szCs w:val="28"/>
        </w:rPr>
        <w:t>КИРОВСКОЙ ОБЛАСТИ</w:t>
      </w:r>
    </w:p>
    <w:p w:rsidR="00D1006D" w:rsidRPr="005F2E99" w:rsidRDefault="00D1006D" w:rsidP="00D1006D">
      <w:pPr>
        <w:spacing w:line="360" w:lineRule="auto"/>
        <w:jc w:val="center"/>
        <w:rPr>
          <w:b/>
          <w:sz w:val="28"/>
          <w:szCs w:val="28"/>
        </w:rPr>
      </w:pPr>
    </w:p>
    <w:p w:rsidR="00D1006D" w:rsidRPr="0044714C" w:rsidRDefault="00D1006D" w:rsidP="00D1006D">
      <w:pPr>
        <w:jc w:val="center"/>
        <w:rPr>
          <w:b/>
          <w:sz w:val="32"/>
          <w:szCs w:val="32"/>
        </w:rPr>
      </w:pPr>
      <w:r w:rsidRPr="0044714C">
        <w:rPr>
          <w:b/>
          <w:sz w:val="32"/>
          <w:szCs w:val="32"/>
        </w:rPr>
        <w:t>ПОСТАНОВЛЕНИЕ</w:t>
      </w:r>
    </w:p>
    <w:p w:rsidR="00D1006D" w:rsidRPr="0044714C" w:rsidRDefault="00D1006D" w:rsidP="00D1006D">
      <w:pPr>
        <w:rPr>
          <w:sz w:val="32"/>
          <w:szCs w:val="32"/>
        </w:rPr>
      </w:pPr>
    </w:p>
    <w:p w:rsidR="00D1006D" w:rsidRDefault="00D1006D" w:rsidP="00D1006D">
      <w:pPr>
        <w:rPr>
          <w:sz w:val="28"/>
          <w:szCs w:val="28"/>
        </w:rPr>
      </w:pPr>
      <w:r w:rsidRPr="005F2E99">
        <w:rPr>
          <w:sz w:val="28"/>
          <w:szCs w:val="28"/>
        </w:rPr>
        <w:t xml:space="preserve">_______________                                                       </w:t>
      </w:r>
      <w:r>
        <w:rPr>
          <w:sz w:val="28"/>
          <w:szCs w:val="28"/>
        </w:rPr>
        <w:t xml:space="preserve">                      </w:t>
      </w:r>
      <w:r w:rsidRPr="005F2E99">
        <w:rPr>
          <w:sz w:val="28"/>
          <w:szCs w:val="28"/>
        </w:rPr>
        <w:t xml:space="preserve"> </w:t>
      </w:r>
      <w:r w:rsidRPr="00D67483">
        <w:rPr>
          <w:sz w:val="28"/>
          <w:szCs w:val="28"/>
        </w:rPr>
        <w:t xml:space="preserve">   </w:t>
      </w:r>
      <w:r w:rsidRPr="005F2E99">
        <w:rPr>
          <w:sz w:val="28"/>
          <w:szCs w:val="28"/>
        </w:rPr>
        <w:t>№ _____</w:t>
      </w:r>
    </w:p>
    <w:p w:rsidR="00D1006D" w:rsidRPr="005F2E99" w:rsidRDefault="00D1006D" w:rsidP="00D1006D">
      <w:pPr>
        <w:rPr>
          <w:sz w:val="28"/>
          <w:szCs w:val="28"/>
        </w:rPr>
      </w:pPr>
    </w:p>
    <w:p w:rsidR="00D1006D" w:rsidRPr="0044714C" w:rsidRDefault="00D1006D" w:rsidP="00D1006D">
      <w:pPr>
        <w:pStyle w:val="ConsPlusTitle"/>
        <w:tabs>
          <w:tab w:val="left" w:pos="3885"/>
        </w:tabs>
        <w:jc w:val="both"/>
        <w:rPr>
          <w:rFonts w:ascii="Times New Roman" w:hAnsi="Times New Roman" w:cs="Times New Roman"/>
          <w:sz w:val="24"/>
          <w:szCs w:val="24"/>
        </w:rPr>
      </w:pPr>
      <w:r w:rsidRPr="005F2E99">
        <w:rPr>
          <w:rFonts w:ascii="Times New Roman" w:hAnsi="Times New Roman" w:cs="Times New Roman"/>
          <w:sz w:val="28"/>
          <w:szCs w:val="28"/>
        </w:rPr>
        <w:t xml:space="preserve">   </w:t>
      </w:r>
      <w:r>
        <w:rPr>
          <w:rFonts w:ascii="Times New Roman" w:hAnsi="Times New Roman" w:cs="Times New Roman"/>
          <w:sz w:val="28"/>
          <w:szCs w:val="28"/>
        </w:rPr>
        <w:tab/>
      </w:r>
      <w:r w:rsidRPr="0044714C">
        <w:rPr>
          <w:rFonts w:ascii="Times New Roman" w:hAnsi="Times New Roman" w:cs="Times New Roman"/>
          <w:sz w:val="24"/>
          <w:szCs w:val="24"/>
        </w:rPr>
        <w:t>пгт Афанасьево</w:t>
      </w:r>
    </w:p>
    <w:p w:rsidR="00D1006D" w:rsidRDefault="00D1006D" w:rsidP="00D1006D">
      <w:pPr>
        <w:pStyle w:val="ConsPlusTitle"/>
        <w:jc w:val="center"/>
        <w:rPr>
          <w:rFonts w:ascii="Times New Roman" w:hAnsi="Times New Roman" w:cs="Times New Roman"/>
          <w:sz w:val="28"/>
          <w:szCs w:val="28"/>
        </w:rPr>
      </w:pPr>
    </w:p>
    <w:p w:rsidR="00D1006D" w:rsidRDefault="00D1006D" w:rsidP="00D1006D">
      <w:pPr>
        <w:pStyle w:val="ConsPlusTitle"/>
        <w:jc w:val="center"/>
        <w:rPr>
          <w:rFonts w:ascii="Times New Roman" w:hAnsi="Times New Roman" w:cs="Times New Roman"/>
          <w:sz w:val="28"/>
          <w:szCs w:val="28"/>
        </w:rPr>
      </w:pPr>
    </w:p>
    <w:p w:rsidR="00D1006D" w:rsidRDefault="00D1006D" w:rsidP="00D1006D">
      <w:pPr>
        <w:pStyle w:val="ConsPlusTitle"/>
        <w:jc w:val="center"/>
        <w:rPr>
          <w:rFonts w:ascii="Times New Roman" w:hAnsi="Times New Roman" w:cs="Times New Roman"/>
          <w:sz w:val="28"/>
          <w:szCs w:val="28"/>
        </w:rPr>
      </w:pPr>
      <w:r w:rsidRPr="005F2E99">
        <w:rPr>
          <w:rFonts w:ascii="Times New Roman" w:hAnsi="Times New Roman" w:cs="Times New Roman"/>
          <w:sz w:val="28"/>
          <w:szCs w:val="28"/>
        </w:rPr>
        <w:t>О</w:t>
      </w:r>
      <w:r>
        <w:rPr>
          <w:rFonts w:ascii="Times New Roman" w:hAnsi="Times New Roman" w:cs="Times New Roman"/>
          <w:sz w:val="28"/>
          <w:szCs w:val="28"/>
        </w:rPr>
        <w:t>б утверждении административного регламента по предоставлению муниципальной услуги «</w:t>
      </w: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Pr>
          <w:rFonts w:ascii="Times New Roman" w:hAnsi="Times New Roman" w:cs="Times New Roman"/>
          <w:sz w:val="28"/>
          <w:szCs w:val="28"/>
        </w:rPr>
        <w:t xml:space="preserve"> Афанасьевский муниципальный округ Кировской области»</w:t>
      </w:r>
    </w:p>
    <w:p w:rsidR="00D1006D" w:rsidRPr="005F2E99" w:rsidRDefault="00D1006D" w:rsidP="00D1006D">
      <w:pPr>
        <w:pStyle w:val="ConsPlusTitle"/>
        <w:jc w:val="center"/>
        <w:rPr>
          <w:rFonts w:ascii="Times New Roman" w:hAnsi="Times New Roman" w:cs="Times New Roman"/>
          <w:sz w:val="28"/>
          <w:szCs w:val="28"/>
        </w:rPr>
      </w:pPr>
    </w:p>
    <w:p w:rsidR="00D1006D" w:rsidRDefault="00D1006D" w:rsidP="00D1006D">
      <w:pPr>
        <w:pStyle w:val="ConsPlusTitle"/>
        <w:jc w:val="both"/>
      </w:pPr>
    </w:p>
    <w:p w:rsidR="00D1006D" w:rsidRDefault="00D1006D" w:rsidP="00D1006D">
      <w:pPr>
        <w:pStyle w:val="ConsPlusNormal"/>
        <w:spacing w:line="360" w:lineRule="auto"/>
        <w:ind w:firstLine="567"/>
        <w:jc w:val="both"/>
        <w:rPr>
          <w:rFonts w:ascii="Times New Roman" w:hAnsi="Times New Roman" w:cs="Times New Roman"/>
          <w:sz w:val="28"/>
          <w:szCs w:val="28"/>
        </w:rPr>
      </w:pPr>
      <w:r w:rsidRPr="007C62A5">
        <w:rPr>
          <w:rFonts w:ascii="Times New Roman" w:hAnsi="Times New Roman" w:cs="Times New Roman"/>
          <w:sz w:val="28"/>
          <w:szCs w:val="28"/>
        </w:rPr>
        <w:t>В соответствии с Федеральным законом от 27.07.2010 N 210-ФЗ "Об организации предоставления государ</w:t>
      </w:r>
      <w:r>
        <w:rPr>
          <w:rFonts w:ascii="Times New Roman" w:hAnsi="Times New Roman" w:cs="Times New Roman"/>
          <w:sz w:val="28"/>
          <w:szCs w:val="28"/>
        </w:rPr>
        <w:t xml:space="preserve">ственных и муниципальных услуг", Федеральным законом </w:t>
      </w:r>
      <w:r w:rsidRPr="006A1264">
        <w:rPr>
          <w:rFonts w:ascii="Times New Roman" w:hAnsi="Times New Roman" w:cs="Times New Roman"/>
          <w:sz w:val="28"/>
          <w:szCs w:val="28"/>
        </w:rPr>
        <w:t>от 20.03.2025 N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 xml:space="preserve">, </w:t>
      </w:r>
      <w:r w:rsidRPr="006A1264">
        <w:rPr>
          <w:rFonts w:ascii="Times New Roman" w:hAnsi="Times New Roman" w:cs="Times New Roman"/>
          <w:sz w:val="28"/>
          <w:szCs w:val="28"/>
        </w:rPr>
        <w:t>Законом Кировской области от 10.10.2025 N 424-ЗО "О внесении изменений в отдельные законы Кировской области"</w:t>
      </w:r>
      <w:r w:rsidRPr="006A1264">
        <w:t xml:space="preserve"> </w:t>
      </w:r>
      <w:r w:rsidRPr="006A1264">
        <w:rPr>
          <w:rFonts w:ascii="Times New Roman" w:hAnsi="Times New Roman" w:cs="Times New Roman"/>
          <w:sz w:val="28"/>
          <w:szCs w:val="28"/>
        </w:rPr>
        <w:t xml:space="preserve">а также в целях обеспечения открытости и доступности сведений об услугах, предоставляемых администрацией </w:t>
      </w:r>
      <w:r>
        <w:rPr>
          <w:rFonts w:ascii="Times New Roman" w:hAnsi="Times New Roman" w:cs="Times New Roman"/>
          <w:sz w:val="28"/>
          <w:szCs w:val="28"/>
        </w:rPr>
        <w:t xml:space="preserve">Афанасьевского муниципального округа Кировской области </w:t>
      </w:r>
      <w:r w:rsidRPr="007C62A5">
        <w:rPr>
          <w:rFonts w:ascii="Times New Roman" w:hAnsi="Times New Roman" w:cs="Times New Roman"/>
          <w:sz w:val="28"/>
          <w:szCs w:val="28"/>
        </w:rPr>
        <w:t>администрация Афанасьевского муниципального округа постановляет:</w:t>
      </w:r>
    </w:p>
    <w:p w:rsidR="00D1006D" w:rsidRDefault="00D1006D" w:rsidP="00D1006D">
      <w:pPr>
        <w:pStyle w:val="ConsPlusNormal"/>
        <w:spacing w:line="360" w:lineRule="auto"/>
        <w:ind w:firstLine="567"/>
        <w:jc w:val="both"/>
        <w:rPr>
          <w:rFonts w:ascii="Times New Roman" w:hAnsi="Times New Roman" w:cs="Times New Roman"/>
          <w:sz w:val="28"/>
          <w:szCs w:val="28"/>
        </w:rPr>
      </w:pPr>
      <w:r w:rsidRPr="007C62A5">
        <w:rPr>
          <w:rFonts w:ascii="Times New Roman" w:hAnsi="Times New Roman" w:cs="Times New Roman"/>
          <w:sz w:val="28"/>
          <w:szCs w:val="28"/>
        </w:rPr>
        <w:t xml:space="preserve">1. Утвердить административный регламент </w:t>
      </w:r>
      <w:r>
        <w:rPr>
          <w:rFonts w:ascii="Times New Roman" w:hAnsi="Times New Roman" w:cs="Times New Roman"/>
          <w:sz w:val="28"/>
          <w:szCs w:val="28"/>
        </w:rPr>
        <w:t>по предоставлению</w:t>
      </w:r>
      <w:r w:rsidRPr="007C62A5">
        <w:rPr>
          <w:rFonts w:ascii="Times New Roman" w:hAnsi="Times New Roman" w:cs="Times New Roman"/>
          <w:sz w:val="28"/>
          <w:szCs w:val="28"/>
        </w:rPr>
        <w:t xml:space="preserve"> муниципальной услуги "Постановка на учет и бесплатное предоставление в собственность военнослужащим, лицам, заключившим контракт о </w:t>
      </w:r>
      <w:r w:rsidRPr="007C62A5">
        <w:rPr>
          <w:rFonts w:ascii="Times New Roman" w:hAnsi="Times New Roman" w:cs="Times New Roman"/>
          <w:sz w:val="28"/>
          <w:szCs w:val="28"/>
        </w:rPr>
        <w:lastRenderedPageBreak/>
        <w:t>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Pr>
          <w:rFonts w:ascii="Times New Roman" w:hAnsi="Times New Roman" w:cs="Times New Roman"/>
          <w:sz w:val="28"/>
          <w:szCs w:val="28"/>
        </w:rPr>
        <w:t xml:space="preserve"> Афанасьевский муниципальный округ Кировской области</w:t>
      </w:r>
      <w:r w:rsidRPr="007C62A5">
        <w:rPr>
          <w:rFonts w:ascii="Times New Roman" w:hAnsi="Times New Roman" w:cs="Times New Roman"/>
          <w:sz w:val="28"/>
          <w:szCs w:val="28"/>
        </w:rPr>
        <w:t>" согласно приложению.</w:t>
      </w:r>
    </w:p>
    <w:p w:rsidR="00D1006D" w:rsidRPr="000F1457" w:rsidRDefault="00D1006D" w:rsidP="00D1006D">
      <w:pPr>
        <w:pStyle w:val="ConsPlusNormal"/>
        <w:spacing w:line="360" w:lineRule="auto"/>
        <w:ind w:firstLine="567"/>
        <w:jc w:val="both"/>
        <w:rPr>
          <w:rFonts w:ascii="Times New Roman" w:hAnsi="Times New Roman" w:cs="Times New Roman"/>
          <w:sz w:val="28"/>
          <w:szCs w:val="28"/>
        </w:rPr>
      </w:pPr>
      <w:r w:rsidRPr="000F1457">
        <w:rPr>
          <w:rFonts w:ascii="Times New Roman" w:hAnsi="Times New Roman" w:cs="Times New Roman"/>
          <w:sz w:val="28"/>
          <w:szCs w:val="28"/>
        </w:rPr>
        <w:t>2. Настоящее постановление вступает в силу с момента опубликования.</w:t>
      </w:r>
    </w:p>
    <w:tbl>
      <w:tblPr>
        <w:tblW w:w="9106" w:type="dxa"/>
        <w:tblInd w:w="108" w:type="dxa"/>
        <w:tblLayout w:type="fixed"/>
        <w:tblLook w:val="0000" w:firstRow="0" w:lastRow="0" w:firstColumn="0" w:lastColumn="0" w:noHBand="0" w:noVBand="0"/>
      </w:tblPr>
      <w:tblGrid>
        <w:gridCol w:w="5279"/>
        <w:gridCol w:w="3827"/>
      </w:tblGrid>
      <w:tr w:rsidR="00D1006D" w:rsidRPr="008E4954" w:rsidTr="00D1006D">
        <w:tc>
          <w:tcPr>
            <w:tcW w:w="5279" w:type="dxa"/>
          </w:tcPr>
          <w:p w:rsidR="00D1006D" w:rsidRDefault="00D1006D" w:rsidP="00B516DE">
            <w:pPr>
              <w:rPr>
                <w:sz w:val="28"/>
                <w:szCs w:val="28"/>
              </w:rPr>
            </w:pPr>
          </w:p>
          <w:p w:rsidR="00D1006D" w:rsidRDefault="00D1006D" w:rsidP="00B516DE">
            <w:pPr>
              <w:rPr>
                <w:sz w:val="28"/>
                <w:szCs w:val="28"/>
              </w:rPr>
            </w:pPr>
            <w:r>
              <w:rPr>
                <w:sz w:val="28"/>
                <w:szCs w:val="28"/>
              </w:rPr>
              <w:t xml:space="preserve">Глава </w:t>
            </w:r>
            <w:r w:rsidRPr="008E4954">
              <w:rPr>
                <w:sz w:val="28"/>
                <w:szCs w:val="28"/>
              </w:rPr>
              <w:t xml:space="preserve">Афанасьевского </w:t>
            </w:r>
          </w:p>
          <w:p w:rsidR="00D1006D" w:rsidRDefault="00D1006D" w:rsidP="00B516DE">
            <w:pPr>
              <w:rPr>
                <w:sz w:val="28"/>
                <w:szCs w:val="28"/>
              </w:rPr>
            </w:pPr>
            <w:r w:rsidRPr="008E4954">
              <w:rPr>
                <w:sz w:val="28"/>
                <w:szCs w:val="28"/>
              </w:rPr>
              <w:t>муниципального округа</w:t>
            </w:r>
          </w:p>
          <w:p w:rsidR="00D1006D" w:rsidRPr="008E4954" w:rsidRDefault="00D1006D" w:rsidP="00B516DE">
            <w:pPr>
              <w:rPr>
                <w:sz w:val="28"/>
                <w:szCs w:val="28"/>
              </w:rPr>
            </w:pPr>
            <w:r>
              <w:rPr>
                <w:sz w:val="28"/>
                <w:szCs w:val="28"/>
              </w:rPr>
              <w:t>Е.М. Белева</w:t>
            </w:r>
          </w:p>
          <w:p w:rsidR="00D1006D" w:rsidRPr="0044714C" w:rsidRDefault="00D1006D" w:rsidP="00B516DE">
            <w:pPr>
              <w:spacing w:line="360" w:lineRule="auto"/>
              <w:jc w:val="both"/>
              <w:rPr>
                <w:sz w:val="16"/>
                <w:szCs w:val="16"/>
              </w:rPr>
            </w:pPr>
          </w:p>
        </w:tc>
        <w:tc>
          <w:tcPr>
            <w:tcW w:w="3827" w:type="dxa"/>
          </w:tcPr>
          <w:p w:rsidR="00D1006D" w:rsidRPr="008E4954" w:rsidRDefault="00D1006D" w:rsidP="00B516DE">
            <w:pPr>
              <w:spacing w:line="360" w:lineRule="auto"/>
              <w:ind w:firstLine="709"/>
              <w:jc w:val="center"/>
              <w:rPr>
                <w:sz w:val="28"/>
                <w:szCs w:val="28"/>
              </w:rPr>
            </w:pPr>
            <w:r w:rsidRPr="008E4954">
              <w:rPr>
                <w:sz w:val="28"/>
                <w:szCs w:val="28"/>
              </w:rPr>
              <w:t xml:space="preserve">         </w:t>
            </w:r>
          </w:p>
          <w:p w:rsidR="00D1006D" w:rsidRPr="008E4954" w:rsidRDefault="00D1006D" w:rsidP="00D1006D">
            <w:pPr>
              <w:spacing w:line="360" w:lineRule="auto"/>
              <w:jc w:val="both"/>
              <w:rPr>
                <w:sz w:val="28"/>
                <w:szCs w:val="28"/>
              </w:rPr>
            </w:pPr>
            <w:r>
              <w:rPr>
                <w:sz w:val="28"/>
                <w:szCs w:val="28"/>
              </w:rPr>
              <w:t xml:space="preserve">                               </w:t>
            </w:r>
          </w:p>
        </w:tc>
      </w:tr>
    </w:tbl>
    <w:p w:rsidR="00D1006D" w:rsidRDefault="00D1006D" w:rsidP="00D1006D">
      <w:pPr>
        <w:pStyle w:val="ConsPlusNormal"/>
        <w:jc w:val="both"/>
      </w:pPr>
    </w:p>
    <w:p w:rsidR="00D1006D" w:rsidRPr="00F7462A" w:rsidRDefault="00D1006D" w:rsidP="00D1006D">
      <w:pPr>
        <w:suppressAutoHyphens w:val="0"/>
        <w:spacing w:after="160" w:line="259" w:lineRule="auto"/>
        <w:rPr>
          <w:rFonts w:ascii="Calibri" w:hAnsi="Calibri" w:cs="Calibri"/>
          <w:sz w:val="22"/>
          <w:lang w:eastAsia="ru-RU"/>
        </w:rPr>
      </w:pPr>
      <w:r>
        <w:br w:type="page"/>
      </w:r>
      <w:bookmarkStart w:id="0" w:name="_GoBack"/>
      <w:bookmarkEnd w:id="0"/>
    </w:p>
    <w:p w:rsidR="00D1006D" w:rsidRDefault="00D1006D" w:rsidP="00D1006D">
      <w:pPr>
        <w:pStyle w:val="ConsPlusNormal"/>
        <w:jc w:val="right"/>
        <w:outlineLvl w:val="0"/>
        <w:rPr>
          <w:rFonts w:ascii="Times New Roman" w:hAnsi="Times New Roman" w:cs="Times New Roman"/>
          <w:sz w:val="28"/>
          <w:szCs w:val="28"/>
        </w:rPr>
      </w:pPr>
    </w:p>
    <w:p w:rsidR="00D1006D" w:rsidRPr="005F2E99" w:rsidRDefault="00D1006D" w:rsidP="00D1006D">
      <w:pPr>
        <w:pStyle w:val="ConsPlusNormal"/>
        <w:jc w:val="right"/>
        <w:outlineLvl w:val="0"/>
        <w:rPr>
          <w:rFonts w:ascii="Times New Roman" w:hAnsi="Times New Roman" w:cs="Times New Roman"/>
          <w:sz w:val="28"/>
          <w:szCs w:val="28"/>
        </w:rPr>
      </w:pPr>
      <w:r w:rsidRPr="005F2E99">
        <w:rPr>
          <w:rFonts w:ascii="Times New Roman" w:hAnsi="Times New Roman" w:cs="Times New Roman"/>
          <w:sz w:val="28"/>
          <w:szCs w:val="28"/>
        </w:rPr>
        <w:t>Приложение</w:t>
      </w:r>
    </w:p>
    <w:p w:rsidR="00D1006D" w:rsidRPr="005F2E99" w:rsidRDefault="00D1006D" w:rsidP="00D1006D">
      <w:pPr>
        <w:pStyle w:val="ConsPlusNormal"/>
        <w:jc w:val="both"/>
        <w:rPr>
          <w:rFonts w:ascii="Times New Roman" w:hAnsi="Times New Roman" w:cs="Times New Roman"/>
          <w:sz w:val="28"/>
          <w:szCs w:val="28"/>
        </w:rPr>
      </w:pPr>
    </w:p>
    <w:p w:rsidR="00D1006D" w:rsidRPr="005F2E99" w:rsidRDefault="00D1006D" w:rsidP="00D1006D">
      <w:pPr>
        <w:pStyle w:val="ConsPlusNormal"/>
        <w:jc w:val="right"/>
        <w:rPr>
          <w:rFonts w:ascii="Times New Roman" w:hAnsi="Times New Roman" w:cs="Times New Roman"/>
          <w:sz w:val="28"/>
          <w:szCs w:val="28"/>
        </w:rPr>
      </w:pPr>
      <w:r w:rsidRPr="005F2E99">
        <w:rPr>
          <w:rFonts w:ascii="Times New Roman" w:hAnsi="Times New Roman" w:cs="Times New Roman"/>
          <w:sz w:val="28"/>
          <w:szCs w:val="28"/>
        </w:rPr>
        <w:t>Утвержден</w:t>
      </w:r>
    </w:p>
    <w:p w:rsidR="00D1006D" w:rsidRPr="005F2E99" w:rsidRDefault="00D1006D" w:rsidP="00D1006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F2E99">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5F2E99">
        <w:rPr>
          <w:rFonts w:ascii="Times New Roman" w:hAnsi="Times New Roman" w:cs="Times New Roman"/>
          <w:sz w:val="28"/>
          <w:szCs w:val="28"/>
        </w:rPr>
        <w:t>администрации</w:t>
      </w:r>
    </w:p>
    <w:p w:rsidR="00D1006D" w:rsidRPr="005F2E99" w:rsidRDefault="00D1006D" w:rsidP="00D1006D">
      <w:pPr>
        <w:pStyle w:val="ConsPlusNormal"/>
        <w:jc w:val="right"/>
        <w:rPr>
          <w:rFonts w:ascii="Times New Roman" w:hAnsi="Times New Roman" w:cs="Times New Roman"/>
          <w:sz w:val="28"/>
          <w:szCs w:val="28"/>
        </w:rPr>
      </w:pPr>
      <w:r w:rsidRPr="005F2E99">
        <w:rPr>
          <w:rFonts w:ascii="Times New Roman" w:hAnsi="Times New Roman" w:cs="Times New Roman"/>
          <w:sz w:val="28"/>
          <w:szCs w:val="28"/>
        </w:rPr>
        <w:t>Афанасьевского муниципального округа</w:t>
      </w:r>
    </w:p>
    <w:p w:rsidR="00D1006D" w:rsidRPr="00F7462A" w:rsidRDefault="00D1006D" w:rsidP="00D1006D">
      <w:pPr>
        <w:pStyle w:val="ConsPlusNormal"/>
        <w:ind w:right="-143"/>
        <w:jc w:val="center"/>
        <w:rPr>
          <w:rFonts w:ascii="Times New Roman" w:hAnsi="Times New Roman" w:cs="Times New Roman"/>
          <w:sz w:val="28"/>
          <w:szCs w:val="28"/>
        </w:rPr>
      </w:pPr>
      <w:r>
        <w:rPr>
          <w:rFonts w:ascii="Times New Roman" w:hAnsi="Times New Roman" w:cs="Times New Roman"/>
          <w:sz w:val="28"/>
          <w:szCs w:val="28"/>
        </w:rPr>
        <w:t xml:space="preserve">                                                         </w:t>
      </w:r>
      <w:r w:rsidRPr="005F2E99">
        <w:rPr>
          <w:rFonts w:ascii="Times New Roman" w:hAnsi="Times New Roman" w:cs="Times New Roman"/>
          <w:sz w:val="28"/>
          <w:szCs w:val="28"/>
        </w:rPr>
        <w:t>Кировской области</w:t>
      </w:r>
      <w:r>
        <w:rPr>
          <w:rFonts w:ascii="Times New Roman" w:hAnsi="Times New Roman" w:cs="Times New Roman"/>
          <w:sz w:val="28"/>
          <w:szCs w:val="28"/>
        </w:rPr>
        <w:t xml:space="preserve"> </w:t>
      </w:r>
      <w:r w:rsidRPr="005F2E99">
        <w:rPr>
          <w:rFonts w:ascii="Times New Roman" w:hAnsi="Times New Roman" w:cs="Times New Roman"/>
          <w:sz w:val="28"/>
          <w:szCs w:val="28"/>
        </w:rPr>
        <w:t xml:space="preserve">от  </w:t>
      </w:r>
      <w:r w:rsidRPr="005F2E99">
        <w:rPr>
          <w:rFonts w:ascii="Times New Roman" w:hAnsi="Times New Roman" w:cs="Times New Roman"/>
          <w:sz w:val="28"/>
          <w:szCs w:val="28"/>
          <w:u w:val="single"/>
        </w:rPr>
        <w:t xml:space="preserve">                   </w:t>
      </w:r>
      <w:r w:rsidRPr="005F2E99">
        <w:rPr>
          <w:rFonts w:ascii="Times New Roman" w:hAnsi="Times New Roman" w:cs="Times New Roman"/>
          <w:sz w:val="28"/>
          <w:szCs w:val="28"/>
        </w:rPr>
        <w:t xml:space="preserve"> №</w:t>
      </w:r>
      <w:r w:rsidRPr="005F2E99">
        <w:rPr>
          <w:rFonts w:ascii="Times New Roman" w:hAnsi="Times New Roman" w:cs="Times New Roman"/>
          <w:sz w:val="28"/>
          <w:szCs w:val="28"/>
          <w:u w:val="single"/>
        </w:rPr>
        <w:tab/>
      </w:r>
    </w:p>
    <w:p w:rsidR="00D1006D" w:rsidRDefault="00D1006D" w:rsidP="00E118E7">
      <w:pPr>
        <w:pStyle w:val="ConsPlusNormal"/>
        <w:jc w:val="right"/>
        <w:rPr>
          <w:rFonts w:ascii="Times New Roman" w:hAnsi="Times New Roman" w:cs="Times New Roman"/>
          <w:sz w:val="28"/>
          <w:szCs w:val="28"/>
        </w:rPr>
      </w:pPr>
    </w:p>
    <w:p w:rsidR="00A80AD3" w:rsidRPr="005F2E99" w:rsidRDefault="00A80AD3" w:rsidP="000F1457">
      <w:pPr>
        <w:pStyle w:val="ConsPlusNormal"/>
        <w:jc w:val="both"/>
        <w:rPr>
          <w:rFonts w:ascii="Times New Roman" w:hAnsi="Times New Roman" w:cs="Times New Roman"/>
          <w:sz w:val="28"/>
          <w:szCs w:val="28"/>
        </w:rPr>
      </w:pPr>
    </w:p>
    <w:p w:rsidR="000F1457" w:rsidRDefault="000F1457" w:rsidP="000F1457">
      <w:pPr>
        <w:pStyle w:val="ConsPlusTitle"/>
        <w:jc w:val="center"/>
        <w:rPr>
          <w:rFonts w:ascii="Times New Roman" w:hAnsi="Times New Roman" w:cs="Times New Roman"/>
          <w:sz w:val="28"/>
          <w:szCs w:val="28"/>
        </w:rPr>
      </w:pPr>
      <w:bookmarkStart w:id="1" w:name="P43"/>
      <w:bookmarkEnd w:id="1"/>
      <w:r>
        <w:rPr>
          <w:rFonts w:ascii="Times New Roman" w:hAnsi="Times New Roman" w:cs="Times New Roman"/>
          <w:sz w:val="28"/>
          <w:szCs w:val="28"/>
        </w:rPr>
        <w:t xml:space="preserve">      Административный регламент</w:t>
      </w:r>
    </w:p>
    <w:p w:rsidR="00A80AD3" w:rsidRPr="00A80AD3" w:rsidRDefault="000F1457" w:rsidP="00A80AD3">
      <w:pPr>
        <w:pStyle w:val="ConsPlusTitle"/>
        <w:jc w:val="cente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 «</w:t>
      </w: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B9400E">
        <w:rPr>
          <w:rFonts w:ascii="Times New Roman" w:hAnsi="Times New Roman" w:cs="Times New Roman"/>
          <w:sz w:val="28"/>
          <w:szCs w:val="28"/>
        </w:rPr>
        <w:t xml:space="preserve"> Афанасьевский муниципальный округ Кировской области</w:t>
      </w:r>
      <w:r>
        <w:rPr>
          <w:rFonts w:ascii="Times New Roman" w:hAnsi="Times New Roman" w:cs="Times New Roman"/>
          <w:sz w:val="28"/>
          <w:szCs w:val="28"/>
        </w:rPr>
        <w:t>»</w:t>
      </w:r>
      <w:bookmarkStart w:id="2" w:name="P58"/>
      <w:bookmarkEnd w:id="2"/>
    </w:p>
    <w:p w:rsidR="00A80AD3" w:rsidRDefault="00A80AD3" w:rsidP="00DF63C9">
      <w:pPr>
        <w:pStyle w:val="ConsPlusTitle"/>
        <w:spacing w:line="276" w:lineRule="auto"/>
        <w:ind w:firstLine="540"/>
        <w:jc w:val="center"/>
        <w:outlineLvl w:val="1"/>
        <w:rPr>
          <w:rFonts w:ascii="Times New Roman" w:hAnsi="Times New Roman" w:cs="Times New Roman"/>
          <w:b w:val="0"/>
          <w:sz w:val="28"/>
          <w:szCs w:val="28"/>
        </w:rPr>
      </w:pPr>
    </w:p>
    <w:p w:rsidR="00DF63C9" w:rsidRPr="005F2E99" w:rsidRDefault="00DF63C9" w:rsidP="00DF63C9">
      <w:pPr>
        <w:pStyle w:val="ConsPlusTitle"/>
        <w:spacing w:line="276" w:lineRule="auto"/>
        <w:ind w:firstLine="540"/>
        <w:jc w:val="center"/>
        <w:outlineLvl w:val="1"/>
        <w:rPr>
          <w:rFonts w:ascii="Times New Roman" w:hAnsi="Times New Roman" w:cs="Times New Roman"/>
          <w:sz w:val="28"/>
          <w:szCs w:val="28"/>
        </w:rPr>
      </w:pPr>
      <w:r w:rsidRPr="005F2E99">
        <w:rPr>
          <w:rFonts w:ascii="Times New Roman" w:hAnsi="Times New Roman" w:cs="Times New Roman"/>
          <w:sz w:val="28"/>
          <w:szCs w:val="28"/>
        </w:rPr>
        <w:t>1. Общие положения.</w:t>
      </w:r>
    </w:p>
    <w:p w:rsidR="00DF63C9" w:rsidRPr="005F2E99" w:rsidRDefault="00DF63C9" w:rsidP="00DF63C9">
      <w:pPr>
        <w:pStyle w:val="ConsPlusTitle"/>
        <w:spacing w:before="220" w:line="276" w:lineRule="auto"/>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1.1. Предмет регулирования регламента.</w:t>
      </w:r>
    </w:p>
    <w:p w:rsidR="00DF63C9" w:rsidRDefault="00DF63C9" w:rsidP="00A80AD3">
      <w:pPr>
        <w:pStyle w:val="ConsPlusNormal"/>
        <w:ind w:firstLine="540"/>
        <w:jc w:val="both"/>
        <w:rPr>
          <w:rFonts w:ascii="Times New Roman" w:hAnsi="Times New Roman" w:cs="Times New Roman"/>
          <w:sz w:val="28"/>
          <w:szCs w:val="28"/>
        </w:rPr>
      </w:pPr>
      <w:r w:rsidRPr="005F2E99">
        <w:rPr>
          <w:rFonts w:ascii="Times New Roman" w:hAnsi="Times New Roman" w:cs="Times New Roman"/>
          <w:sz w:val="28"/>
          <w:szCs w:val="28"/>
        </w:rPr>
        <w:t>1.1.1. Административный регламент предоставления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B9400E">
        <w:rPr>
          <w:rFonts w:ascii="Times New Roman" w:hAnsi="Times New Roman" w:cs="Times New Roman"/>
          <w:sz w:val="28"/>
          <w:szCs w:val="28"/>
        </w:rPr>
        <w:t xml:space="preserve"> Афанасьевский муниципальный округ Кировской области</w:t>
      </w:r>
      <w:r w:rsidRPr="005F2E99">
        <w:rPr>
          <w:rFonts w:ascii="Times New Roman" w:hAnsi="Times New Roman" w:cs="Times New Roman"/>
          <w:sz w:val="28"/>
          <w:szCs w:val="28"/>
        </w:rPr>
        <w:t>"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 предоставления государственных и муниципальных услуг (дале</w:t>
      </w:r>
      <w:r>
        <w:rPr>
          <w:rFonts w:ascii="Times New Roman" w:hAnsi="Times New Roman" w:cs="Times New Roman"/>
          <w:sz w:val="28"/>
          <w:szCs w:val="28"/>
        </w:rPr>
        <w:t>е - многофункциональный центр).</w:t>
      </w:r>
    </w:p>
    <w:p w:rsidR="00A80AD3" w:rsidRDefault="00DF63C9" w:rsidP="00A80A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1.1.2. А</w:t>
      </w:r>
      <w:r w:rsidRPr="00383139">
        <w:rPr>
          <w:rFonts w:ascii="Times New Roman" w:hAnsi="Times New Roman" w:cs="Times New Roman"/>
          <w:sz w:val="28"/>
          <w:szCs w:val="28"/>
        </w:rPr>
        <w:t>дминист</w:t>
      </w:r>
      <w:r w:rsidRPr="005F2E99">
        <w:rPr>
          <w:rFonts w:ascii="Times New Roman" w:hAnsi="Times New Roman" w:cs="Times New Roman"/>
          <w:sz w:val="28"/>
          <w:szCs w:val="28"/>
        </w:rPr>
        <w:t xml:space="preserve">ративный регламент действует на территории муниципального образования </w:t>
      </w:r>
      <w:r>
        <w:rPr>
          <w:rFonts w:ascii="Times New Roman" w:hAnsi="Times New Roman" w:cs="Times New Roman"/>
          <w:sz w:val="28"/>
          <w:szCs w:val="28"/>
        </w:rPr>
        <w:t>Афанасьев</w:t>
      </w:r>
      <w:r w:rsidRPr="005F2E99">
        <w:rPr>
          <w:rFonts w:ascii="Times New Roman" w:hAnsi="Times New Roman" w:cs="Times New Roman"/>
          <w:sz w:val="28"/>
          <w:szCs w:val="28"/>
        </w:rPr>
        <w:t>ский муниципальный округ Кировской области (дале</w:t>
      </w:r>
      <w:r w:rsidR="00A80AD3">
        <w:rPr>
          <w:rFonts w:ascii="Times New Roman" w:hAnsi="Times New Roman" w:cs="Times New Roman"/>
          <w:sz w:val="28"/>
          <w:szCs w:val="28"/>
        </w:rPr>
        <w:t>е - муниципальное образование).</w:t>
      </w:r>
    </w:p>
    <w:p w:rsidR="00DF63C9" w:rsidRDefault="00DF63C9" w:rsidP="00A80AD3">
      <w:pPr>
        <w:pStyle w:val="ConsPlusNormal"/>
        <w:ind w:firstLine="540"/>
        <w:jc w:val="both"/>
        <w:rPr>
          <w:rFonts w:ascii="Times New Roman" w:hAnsi="Times New Roman" w:cs="Times New Roman"/>
          <w:sz w:val="28"/>
          <w:szCs w:val="28"/>
        </w:rPr>
      </w:pPr>
      <w:r w:rsidRPr="005F2E99">
        <w:rPr>
          <w:rFonts w:ascii="Times New Roman" w:hAnsi="Times New Roman" w:cs="Times New Roman"/>
          <w:sz w:val="28"/>
          <w:szCs w:val="28"/>
        </w:rPr>
        <w:t>1.1.</w:t>
      </w:r>
      <w:r>
        <w:rPr>
          <w:rFonts w:ascii="Times New Roman" w:hAnsi="Times New Roman" w:cs="Times New Roman"/>
          <w:sz w:val="28"/>
          <w:szCs w:val="28"/>
        </w:rPr>
        <w:t>3</w:t>
      </w:r>
      <w:r w:rsidRPr="005F2E99">
        <w:rPr>
          <w:rFonts w:ascii="Times New Roman" w:hAnsi="Times New Roman" w:cs="Times New Roman"/>
          <w:sz w:val="28"/>
          <w:szCs w:val="28"/>
        </w:rPr>
        <w:t>. Основные понятия в административном регламенте используются в том же значении, в котором они приведены в Федеральном законе от 27.07.2010 N 210-ФЗ "Об организации предоставления государственных и муниципальных услуг" (далее - Закон N 210-ФЗ) и иных нормативных правовых актах Российской Федерации и Кировской области.</w:t>
      </w:r>
    </w:p>
    <w:p w:rsidR="0044714C" w:rsidRPr="005F2E99" w:rsidRDefault="0044714C" w:rsidP="00A80AD3">
      <w:pPr>
        <w:pStyle w:val="ConsPlusNormal"/>
        <w:ind w:firstLine="540"/>
        <w:jc w:val="both"/>
        <w:rPr>
          <w:rFonts w:ascii="Times New Roman" w:hAnsi="Times New Roman" w:cs="Times New Roman"/>
          <w:sz w:val="28"/>
          <w:szCs w:val="28"/>
        </w:rPr>
      </w:pPr>
    </w:p>
    <w:p w:rsidR="00DF63C9" w:rsidRPr="005F2E99" w:rsidRDefault="00DF63C9" w:rsidP="00DF63C9">
      <w:pPr>
        <w:pStyle w:val="ConsPlusTitle"/>
        <w:spacing w:before="220"/>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1.2. Круг заявителей.</w:t>
      </w:r>
    </w:p>
    <w:p w:rsidR="000F1457" w:rsidRDefault="000F1457" w:rsidP="00A80AD3">
      <w:pPr>
        <w:pStyle w:val="ConsPlusNormal"/>
        <w:ind w:firstLine="540"/>
        <w:jc w:val="both"/>
        <w:rPr>
          <w:rFonts w:ascii="Times New Roman" w:hAnsi="Times New Roman" w:cs="Times New Roman"/>
          <w:sz w:val="28"/>
          <w:szCs w:val="28"/>
        </w:rPr>
      </w:pPr>
      <w:r w:rsidRPr="00DF63C9">
        <w:rPr>
          <w:rFonts w:ascii="Times New Roman" w:hAnsi="Times New Roman" w:cs="Times New Roman"/>
          <w:sz w:val="28"/>
          <w:szCs w:val="28"/>
        </w:rPr>
        <w:t>1.2.1. Заявителями при предоставлении муниципальной услуги являются:</w:t>
      </w:r>
    </w:p>
    <w:p w:rsidR="00A80AD3" w:rsidRPr="00DF63C9" w:rsidRDefault="00A80AD3" w:rsidP="00A80AD3">
      <w:pPr>
        <w:pStyle w:val="ConsPlusNormal"/>
        <w:ind w:firstLine="540"/>
        <w:jc w:val="both"/>
        <w:rPr>
          <w:rFonts w:ascii="Times New Roman" w:hAnsi="Times New Roman" w:cs="Times New Roman"/>
          <w:sz w:val="28"/>
          <w:szCs w:val="28"/>
        </w:rPr>
      </w:pPr>
    </w:p>
    <w:p w:rsidR="000F1457" w:rsidRPr="00DF63C9" w:rsidRDefault="000F1457" w:rsidP="00A80AD3">
      <w:pPr>
        <w:pStyle w:val="ConsPlusNormal"/>
        <w:ind w:firstLine="540"/>
        <w:jc w:val="both"/>
        <w:rPr>
          <w:rFonts w:ascii="Times New Roman" w:hAnsi="Times New Roman" w:cs="Times New Roman"/>
          <w:sz w:val="28"/>
          <w:szCs w:val="28"/>
        </w:rPr>
      </w:pPr>
      <w:r w:rsidRPr="00DF63C9">
        <w:rPr>
          <w:rFonts w:ascii="Times New Roman" w:hAnsi="Times New Roman" w:cs="Times New Roman"/>
          <w:sz w:val="28"/>
          <w:szCs w:val="28"/>
        </w:rPr>
        <w:t xml:space="preserve">1)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зарегистрированы по месту жительства на территории муниципального образования </w:t>
      </w:r>
      <w:r w:rsidR="00DF63C9" w:rsidRPr="00DF63C9">
        <w:rPr>
          <w:rFonts w:ascii="Times New Roman" w:hAnsi="Times New Roman" w:cs="Times New Roman"/>
          <w:sz w:val="28"/>
          <w:szCs w:val="28"/>
        </w:rPr>
        <w:t>Афанасьев</w:t>
      </w:r>
      <w:r w:rsidRPr="00DF63C9">
        <w:rPr>
          <w:rFonts w:ascii="Times New Roman" w:hAnsi="Times New Roman" w:cs="Times New Roman"/>
          <w:sz w:val="28"/>
          <w:szCs w:val="28"/>
        </w:rPr>
        <w:t xml:space="preserve">ский муниципальный </w:t>
      </w:r>
      <w:r w:rsidR="00DF63C9" w:rsidRPr="00DF63C9">
        <w:rPr>
          <w:rFonts w:ascii="Times New Roman" w:hAnsi="Times New Roman" w:cs="Times New Roman"/>
          <w:sz w:val="28"/>
          <w:szCs w:val="28"/>
        </w:rPr>
        <w:t>округ</w:t>
      </w:r>
      <w:r w:rsidRPr="00DF63C9">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DF63C9" w:rsidRPr="00DF63C9">
        <w:rPr>
          <w:rFonts w:ascii="Times New Roman" w:hAnsi="Times New Roman" w:cs="Times New Roman"/>
          <w:sz w:val="28"/>
          <w:szCs w:val="28"/>
        </w:rPr>
        <w:t>Афанасьев</w:t>
      </w:r>
      <w:r w:rsidRPr="00DF63C9">
        <w:rPr>
          <w:rFonts w:ascii="Times New Roman" w:hAnsi="Times New Roman" w:cs="Times New Roman"/>
          <w:sz w:val="28"/>
          <w:szCs w:val="28"/>
        </w:rPr>
        <w:t xml:space="preserve">ский муниципальный </w:t>
      </w:r>
      <w:r w:rsidR="00DF63C9" w:rsidRPr="00DF63C9">
        <w:rPr>
          <w:rFonts w:ascii="Times New Roman" w:hAnsi="Times New Roman" w:cs="Times New Roman"/>
          <w:sz w:val="28"/>
          <w:szCs w:val="28"/>
        </w:rPr>
        <w:t>округ</w:t>
      </w:r>
      <w:r w:rsidRPr="00DF63C9">
        <w:rPr>
          <w:rFonts w:ascii="Times New Roman" w:hAnsi="Times New Roman" w:cs="Times New Roman"/>
          <w:sz w:val="28"/>
          <w:szCs w:val="28"/>
        </w:rPr>
        <w:t xml:space="preserve"> Кировской области (далее - участник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2) члены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(далее - члены семьи участника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bookmarkStart w:id="3" w:name="P61"/>
      <w:bookmarkEnd w:id="3"/>
      <w:r w:rsidRPr="00DF63C9">
        <w:rPr>
          <w:rFonts w:ascii="Times New Roman" w:hAnsi="Times New Roman" w:cs="Times New Roman"/>
          <w:sz w:val="28"/>
          <w:szCs w:val="28"/>
        </w:rPr>
        <w:t>а) супруга (супруг) участника специальной военной операции, состоящая (состоящий) на день гибели участника специальной военной операции в зарегистрированном браке с ним (ней);</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б) дети участника специальной военной операции,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до окончания обучения, но не более чем до достижения ими возраста 23 лет;</w:t>
      </w:r>
    </w:p>
    <w:p w:rsidR="000F1457" w:rsidRPr="00DF63C9" w:rsidRDefault="000F1457">
      <w:pPr>
        <w:pStyle w:val="ConsPlusNormal"/>
        <w:spacing w:before="220"/>
        <w:ind w:firstLine="540"/>
        <w:jc w:val="both"/>
        <w:rPr>
          <w:rFonts w:ascii="Times New Roman" w:hAnsi="Times New Roman" w:cs="Times New Roman"/>
          <w:sz w:val="28"/>
          <w:szCs w:val="28"/>
        </w:rPr>
      </w:pPr>
      <w:bookmarkStart w:id="4" w:name="P63"/>
      <w:bookmarkEnd w:id="4"/>
      <w:r w:rsidRPr="00DF63C9">
        <w:rPr>
          <w:rFonts w:ascii="Times New Roman" w:hAnsi="Times New Roman" w:cs="Times New Roman"/>
          <w:sz w:val="28"/>
          <w:szCs w:val="28"/>
        </w:rPr>
        <w:t>в) лица, находящиеся на иждивении участника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bookmarkStart w:id="5" w:name="P64"/>
      <w:bookmarkEnd w:id="5"/>
      <w:r w:rsidRPr="00DF63C9">
        <w:rPr>
          <w:rFonts w:ascii="Times New Roman" w:hAnsi="Times New Roman" w:cs="Times New Roman"/>
          <w:sz w:val="28"/>
          <w:szCs w:val="28"/>
        </w:rPr>
        <w:t xml:space="preserve">г) родители или опекуны (попечители), воспитывавшие участника специальной военной операции до достижения им совершеннолетия, при отсутствии членов семьи участника специальной военной операции, указанных в </w:t>
      </w:r>
      <w:hyperlink w:anchor="P61">
        <w:r w:rsidRPr="00DF63C9">
          <w:rPr>
            <w:rFonts w:ascii="Times New Roman" w:hAnsi="Times New Roman" w:cs="Times New Roman"/>
            <w:sz w:val="28"/>
            <w:szCs w:val="28"/>
          </w:rPr>
          <w:t>подпунктах "а"</w:t>
        </w:r>
      </w:hyperlink>
      <w:r w:rsidRPr="00DF63C9">
        <w:rPr>
          <w:rFonts w:ascii="Times New Roman" w:hAnsi="Times New Roman" w:cs="Times New Roman"/>
          <w:sz w:val="28"/>
          <w:szCs w:val="28"/>
        </w:rPr>
        <w:t xml:space="preserve"> - </w:t>
      </w:r>
      <w:hyperlink w:anchor="P63">
        <w:r w:rsidRPr="00DF63C9">
          <w:rPr>
            <w:rFonts w:ascii="Times New Roman" w:hAnsi="Times New Roman" w:cs="Times New Roman"/>
            <w:sz w:val="28"/>
            <w:szCs w:val="28"/>
          </w:rPr>
          <w:t>"в" пункта 1.2.1</w:t>
        </w:r>
      </w:hyperlink>
      <w:r w:rsidRPr="00DF63C9">
        <w:rPr>
          <w:rFonts w:ascii="Times New Roman" w:hAnsi="Times New Roman" w:cs="Times New Roman"/>
          <w:sz w:val="28"/>
          <w:szCs w:val="28"/>
        </w:rPr>
        <w:t xml:space="preserve"> административного регламента;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 xml:space="preserve">д) совершеннолетние дети участника специальной военной операции при отсутствии членов семьи участника специальной военной операции, указанных в </w:t>
      </w:r>
      <w:hyperlink w:anchor="P61">
        <w:r w:rsidRPr="00DF63C9">
          <w:rPr>
            <w:rFonts w:ascii="Times New Roman" w:hAnsi="Times New Roman" w:cs="Times New Roman"/>
            <w:sz w:val="28"/>
            <w:szCs w:val="28"/>
          </w:rPr>
          <w:t>подпунктах "а"</w:t>
        </w:r>
      </w:hyperlink>
      <w:r w:rsidRPr="00DF63C9">
        <w:rPr>
          <w:rFonts w:ascii="Times New Roman" w:hAnsi="Times New Roman" w:cs="Times New Roman"/>
          <w:sz w:val="28"/>
          <w:szCs w:val="28"/>
        </w:rPr>
        <w:t xml:space="preserve"> - </w:t>
      </w:r>
      <w:hyperlink w:anchor="P64">
        <w:r w:rsidRPr="00DF63C9">
          <w:rPr>
            <w:rFonts w:ascii="Times New Roman" w:hAnsi="Times New Roman" w:cs="Times New Roman"/>
            <w:sz w:val="28"/>
            <w:szCs w:val="28"/>
          </w:rPr>
          <w:t>"г" пункта 1.2.1</w:t>
        </w:r>
      </w:hyperlink>
      <w:r w:rsidRPr="00DF63C9">
        <w:rPr>
          <w:rFonts w:ascii="Times New Roman" w:hAnsi="Times New Roman" w:cs="Times New Roman"/>
          <w:sz w:val="28"/>
          <w:szCs w:val="28"/>
        </w:rPr>
        <w:t xml:space="preserve"> административного регламента.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 xml:space="preserve">1.2.2. Интересы участника специальной военной операции и членов семьи </w:t>
      </w:r>
      <w:r w:rsidRPr="00DF63C9">
        <w:rPr>
          <w:rFonts w:ascii="Times New Roman" w:hAnsi="Times New Roman" w:cs="Times New Roman"/>
          <w:sz w:val="28"/>
          <w:szCs w:val="28"/>
        </w:rPr>
        <w:lastRenderedPageBreak/>
        <w:t>участника специальной военной операции может представлять лицо, обладающее соответствующими полномочиями (далее - представитель).</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Участник специальной военной операции и члены семьи участника специальной военной операции обращаются в орган, предоставляющий муниципальную услугу, или в многофункциональный центр с заявлением о предоставлении муниципальной услуги в письменной (электронной) форме.</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1.2.3. Участник специальной военной операции или члены семьи участника специальной военной операции имеют право однократно приобрести земельный участок для индивидуального жилищного строительства, ведения личного подсобного хозяйства (приусадебный земельный участок), ведения садоводства.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1.2.4. Членам семьи участника специальной военной операции предоставляется бесплатно один земельный участок независимо от количества членов его семьи на праве общей долевой собственности.</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Любой из членов семьи участника специальной военной операции вправе отказаться от права на получение в собственность бесплатно земельного участка, представив соответствующее заявление в простой письменной форме в орган местного самоуправления муниципального района. При этом у остальных членов семьи участника специальной военной операции сохраняется право на получение в собственность бесплатно земельного участка.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Участнику специальной военной операции или членам семьи участника специальной военной операции, имеющим право на предоставление в собственность бесплатно земельного участка в соответствии с Законом Кировской области от 09.04.2024 N 254-ЗО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на территории Кировской области", с их согласия предоставляется дополнительная мера социальной поддержки взамен предоставления им в собственность бесплатно земельного участка - единовременная денежная выплата, которая не носит целевой характер (далее - единовременная денежная выплата).</w:t>
      </w:r>
    </w:p>
    <w:p w:rsidR="000F1457"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w:t>
      </w:r>
      <w:r w:rsidR="00FD4E6F">
        <w:rPr>
          <w:rFonts w:ascii="Times New Roman" w:hAnsi="Times New Roman" w:cs="Times New Roman"/>
          <w:sz w:val="28"/>
          <w:szCs w:val="28"/>
        </w:rPr>
        <w:t>2.5</w:t>
      </w:r>
      <w:r w:rsidRPr="00DF63C9">
        <w:rPr>
          <w:rFonts w:ascii="Times New Roman" w:hAnsi="Times New Roman" w:cs="Times New Roman"/>
          <w:sz w:val="28"/>
          <w:szCs w:val="28"/>
        </w:rPr>
        <w:t xml:space="preserve">.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"Многофункциональный центр предоставления государственных и муниципальных услуг на территории Кировской области" (далее - МФЦ), на региональном портале государственных и муниципальных услуг Кировской области (далее - РПГУ), в федеральной государственной информационной системе "Единый портал государственных и муниципальных услуг (функций)" </w:t>
      </w:r>
      <w:r w:rsidRPr="00DF63C9">
        <w:rPr>
          <w:rFonts w:ascii="Times New Roman" w:hAnsi="Times New Roman" w:cs="Times New Roman"/>
          <w:sz w:val="28"/>
          <w:szCs w:val="28"/>
        </w:rPr>
        <w:lastRenderedPageBreak/>
        <w:t xml:space="preserve">(далее - ЕПГУ), указано в </w:t>
      </w:r>
      <w:hyperlink w:anchor="P329">
        <w:r w:rsidRPr="00FD4E6F">
          <w:rPr>
            <w:rFonts w:ascii="Times New Roman" w:hAnsi="Times New Roman" w:cs="Times New Roman"/>
            <w:sz w:val="28"/>
            <w:szCs w:val="28"/>
          </w:rPr>
          <w:t>приложении N 2</w:t>
        </w:r>
      </w:hyperlink>
      <w:r w:rsidRPr="00DF63C9">
        <w:rPr>
          <w:rFonts w:ascii="Times New Roman" w:hAnsi="Times New Roman" w:cs="Times New Roman"/>
          <w:sz w:val="28"/>
          <w:szCs w:val="28"/>
        </w:rPr>
        <w:t xml:space="preserve"> к настоящему административному регламенту.</w:t>
      </w:r>
    </w:p>
    <w:p w:rsidR="00FD4E6F" w:rsidRPr="005F2E99" w:rsidRDefault="00FD4E6F" w:rsidP="00FD4E6F">
      <w:pPr>
        <w:pStyle w:val="ConsPlusTitle"/>
        <w:spacing w:before="220"/>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1.3. Требования к порядку информирования о предоставлении муниципальной услуги.</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1.3.1. Информацию по вопросам предоставления муниципальной услуги и услуг, которые являются необходимыми и обязательными для предоставлени</w:t>
      </w:r>
      <w:r w:rsidR="00D5025F">
        <w:rPr>
          <w:rFonts w:ascii="Times New Roman" w:hAnsi="Times New Roman" w:cs="Times New Roman"/>
          <w:sz w:val="28"/>
          <w:szCs w:val="28"/>
        </w:rPr>
        <w:t>я муниципальной услуги, сведения</w:t>
      </w:r>
      <w:r w:rsidRPr="005F2E99">
        <w:rPr>
          <w:rFonts w:ascii="Times New Roman" w:hAnsi="Times New Roman" w:cs="Times New Roman"/>
          <w:sz w:val="28"/>
          <w:szCs w:val="28"/>
        </w:rPr>
        <w:t xml:space="preserve"> о ходе предоставления указанных услуг можно получить:</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 xml:space="preserve">на официальном сайте органа, предоставляющего муниципальную услугу, в информационно-телекоммуникационной сети "Интернет </w:t>
      </w:r>
      <w:hyperlink r:id="rId7" w:tgtFrame="_blank" w:history="1">
        <w:r w:rsidR="00FD4E6F" w:rsidRPr="00B9400E">
          <w:rPr>
            <w:rStyle w:val="a9"/>
            <w:rFonts w:ascii="Times New Roman" w:hAnsi="Times New Roman" w:cs="Times New Roman"/>
            <w:bCs/>
            <w:color w:val="auto"/>
            <w:sz w:val="28"/>
            <w:szCs w:val="28"/>
            <w:shd w:val="clear" w:color="auto" w:fill="FFFFFF"/>
          </w:rPr>
          <w:t>afanasyevo.gosuslugi.ru</w:t>
        </w:r>
      </w:hyperlink>
      <w:r w:rsidR="00FD4E6F" w:rsidRPr="005F2E99">
        <w:rPr>
          <w:rFonts w:ascii="Times New Roman" w:hAnsi="Times New Roman" w:cs="Times New Roman"/>
          <w:sz w:val="28"/>
          <w:szCs w:val="28"/>
        </w:rPr>
        <w:t xml:space="preserve"> (далее - сеть "Интернет");</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FD4E6F" w:rsidRPr="00B9400E">
        <w:rPr>
          <w:rFonts w:ascii="Times New Roman" w:hAnsi="Times New Roman" w:cs="Times New Roman"/>
          <w:sz w:val="28"/>
          <w:szCs w:val="28"/>
        </w:rPr>
        <w:t>(</w:t>
      </w:r>
      <w:hyperlink r:id="rId8">
        <w:r w:rsidR="00FD4E6F" w:rsidRPr="00B9400E">
          <w:rPr>
            <w:rFonts w:ascii="Times New Roman" w:hAnsi="Times New Roman" w:cs="Times New Roman"/>
            <w:sz w:val="28"/>
            <w:szCs w:val="28"/>
          </w:rPr>
          <w:t>https://www.gosuslugi.ru/</w:t>
        </w:r>
      </w:hyperlink>
      <w:r w:rsidR="00FD4E6F" w:rsidRPr="00B9400E">
        <w:rPr>
          <w:rFonts w:ascii="Times New Roman" w:hAnsi="Times New Roman" w:cs="Times New Roman"/>
          <w:sz w:val="28"/>
          <w:szCs w:val="28"/>
        </w:rPr>
        <w:t>)</w:t>
      </w:r>
      <w:r w:rsidR="00FD4E6F" w:rsidRPr="005F2E99">
        <w:rPr>
          <w:rFonts w:ascii="Times New Roman" w:hAnsi="Times New Roman" w:cs="Times New Roman"/>
          <w:sz w:val="28"/>
          <w:szCs w:val="28"/>
        </w:rPr>
        <w:t xml:space="preserve"> (далее - ЕПГУ);</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на информационных стендах в местах пред</w:t>
      </w:r>
      <w:r w:rsidR="00541BA5">
        <w:rPr>
          <w:rFonts w:ascii="Times New Roman" w:hAnsi="Times New Roman" w:cs="Times New Roman"/>
          <w:sz w:val="28"/>
          <w:szCs w:val="28"/>
        </w:rPr>
        <w:t>оставления муниципальной услуги;</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41BA5">
        <w:rPr>
          <w:rFonts w:ascii="Times New Roman" w:hAnsi="Times New Roman" w:cs="Times New Roman"/>
          <w:sz w:val="28"/>
          <w:szCs w:val="28"/>
        </w:rPr>
        <w:t>п</w:t>
      </w:r>
      <w:r w:rsidR="00FD4E6F" w:rsidRPr="005F2E99">
        <w:rPr>
          <w:rFonts w:ascii="Times New Roman" w:hAnsi="Times New Roman" w:cs="Times New Roman"/>
          <w:sz w:val="28"/>
          <w:szCs w:val="28"/>
        </w:rPr>
        <w:t>ри личном обращении заявителя в администрацию Афанасьевского муниципального округ</w:t>
      </w:r>
      <w:r w:rsidR="00541BA5">
        <w:rPr>
          <w:rFonts w:ascii="Times New Roman" w:hAnsi="Times New Roman" w:cs="Times New Roman"/>
          <w:sz w:val="28"/>
          <w:szCs w:val="28"/>
        </w:rPr>
        <w:t>а или многофункциональный центр;</w:t>
      </w:r>
    </w:p>
    <w:p w:rsidR="00FD4E6F"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41BA5">
        <w:rPr>
          <w:rFonts w:ascii="Times New Roman" w:hAnsi="Times New Roman" w:cs="Times New Roman"/>
          <w:sz w:val="28"/>
          <w:szCs w:val="28"/>
        </w:rPr>
        <w:t>п</w:t>
      </w:r>
      <w:r w:rsidR="00FD4E6F" w:rsidRPr="005F2E99">
        <w:rPr>
          <w:rFonts w:ascii="Times New Roman" w:hAnsi="Times New Roman" w:cs="Times New Roman"/>
          <w:sz w:val="28"/>
          <w:szCs w:val="28"/>
        </w:rPr>
        <w:t>ри обращении в письменной форме,</w:t>
      </w:r>
      <w:r w:rsidR="00BC3D8F">
        <w:rPr>
          <w:rFonts w:ascii="Times New Roman" w:hAnsi="Times New Roman" w:cs="Times New Roman"/>
          <w:sz w:val="28"/>
          <w:szCs w:val="28"/>
        </w:rPr>
        <w:t xml:space="preserve"> в форме электронного документа</w:t>
      </w:r>
    </w:p>
    <w:p w:rsidR="00BC3D8F"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BC3D8F">
        <w:rPr>
          <w:rFonts w:ascii="Times New Roman" w:hAnsi="Times New Roman" w:cs="Times New Roman"/>
          <w:sz w:val="28"/>
          <w:szCs w:val="28"/>
        </w:rPr>
        <w:t>по телефону.</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 xml:space="preserve">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w:t>
      </w:r>
      <w:r w:rsidRPr="005F2E99">
        <w:rPr>
          <w:rFonts w:ascii="Times New Roman" w:hAnsi="Times New Roman" w:cs="Times New Roman"/>
          <w:sz w:val="28"/>
          <w:szCs w:val="28"/>
        </w:rPr>
        <w:lastRenderedPageBreak/>
        <w:t>муниципальной услуги в "Личном кабинете пользователя".</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1.3.5. Информация о порядке предоставления муниципальной услуги предоставляется бесплатно.</w:t>
      </w:r>
    </w:p>
    <w:p w:rsidR="00FD4E6F" w:rsidRDefault="000307FE"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1.3.6</w:t>
      </w:r>
      <w:r w:rsidR="00FD4E6F" w:rsidRPr="005F2E99">
        <w:rPr>
          <w:rFonts w:ascii="Times New Roman" w:hAnsi="Times New Roman" w:cs="Times New Roman"/>
          <w:sz w:val="28"/>
          <w:szCs w:val="28"/>
        </w:rPr>
        <w:t>. Информация о муниципальной услуге внесена в Реестр муниципальных услуг муниципального образования Афанасьевский муниципальный округ Кировской области.</w:t>
      </w:r>
    </w:p>
    <w:p w:rsidR="000F1457" w:rsidRDefault="000F1457">
      <w:pPr>
        <w:pStyle w:val="ConsPlusNormal"/>
        <w:jc w:val="both"/>
      </w:pPr>
    </w:p>
    <w:p w:rsidR="000F1457" w:rsidRPr="000307FE" w:rsidRDefault="000F1457">
      <w:pPr>
        <w:pStyle w:val="ConsPlusTitle"/>
        <w:jc w:val="center"/>
        <w:outlineLvl w:val="1"/>
        <w:rPr>
          <w:rFonts w:ascii="Times New Roman" w:hAnsi="Times New Roman" w:cs="Times New Roman"/>
          <w:sz w:val="28"/>
          <w:szCs w:val="28"/>
        </w:rPr>
      </w:pPr>
      <w:r w:rsidRPr="000307FE">
        <w:rPr>
          <w:rFonts w:ascii="Times New Roman" w:hAnsi="Times New Roman" w:cs="Times New Roman"/>
          <w:sz w:val="28"/>
          <w:szCs w:val="28"/>
        </w:rPr>
        <w:t>2. Стандарт предоставления муниципальной услуги</w:t>
      </w:r>
    </w:p>
    <w:p w:rsidR="00B9400E" w:rsidRPr="00B9400E" w:rsidRDefault="00BE6FDD" w:rsidP="00D5025F">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2.1.</w:t>
      </w:r>
      <w:r w:rsidR="00D5025F" w:rsidRPr="00B9400E">
        <w:rPr>
          <w:rFonts w:ascii="Times New Roman" w:hAnsi="Times New Roman" w:cs="Times New Roman"/>
          <w:b/>
          <w:sz w:val="28"/>
          <w:szCs w:val="28"/>
        </w:rPr>
        <w:t xml:space="preserve"> Наименование муниципальной</w:t>
      </w:r>
      <w:r w:rsidR="00B9400E" w:rsidRPr="00B9400E">
        <w:rPr>
          <w:rFonts w:ascii="Times New Roman" w:hAnsi="Times New Roman" w:cs="Times New Roman"/>
          <w:b/>
          <w:sz w:val="28"/>
          <w:szCs w:val="28"/>
        </w:rPr>
        <w:t xml:space="preserve"> услуги.</w:t>
      </w:r>
    </w:p>
    <w:p w:rsidR="00D5025F" w:rsidRPr="005F2E99" w:rsidRDefault="00D5025F" w:rsidP="00D5025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884607" w:rsidRPr="00884607">
        <w:rPr>
          <w:rFonts w:ascii="Times New Roman" w:hAnsi="Times New Roman" w:cs="Times New Roman"/>
          <w:sz w:val="28"/>
          <w:szCs w:val="28"/>
        </w:rPr>
        <w:t xml:space="preserve"> </w:t>
      </w:r>
      <w:r w:rsidR="00884607">
        <w:rPr>
          <w:rFonts w:ascii="Times New Roman" w:hAnsi="Times New Roman" w:cs="Times New Roman"/>
          <w:sz w:val="28"/>
          <w:szCs w:val="28"/>
        </w:rPr>
        <w:t>Афанасьевский муниципальный округ Кировской области</w:t>
      </w:r>
      <w:r w:rsidRPr="005F2E99">
        <w:rPr>
          <w:rFonts w:ascii="Times New Roman" w:hAnsi="Times New Roman" w:cs="Times New Roman"/>
          <w:sz w:val="28"/>
          <w:szCs w:val="28"/>
        </w:rPr>
        <w:t>".</w:t>
      </w:r>
    </w:p>
    <w:p w:rsidR="00D5025F" w:rsidRPr="005F2E99" w:rsidRDefault="00D5025F" w:rsidP="00D5025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Предоставление муниципальной услуги включает в себя:</w:t>
      </w:r>
    </w:p>
    <w:p w:rsidR="00D5025F" w:rsidRPr="005F2E99" w:rsidRDefault="00BE6FDD" w:rsidP="00D5025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5025F" w:rsidRPr="005F2E99">
        <w:rPr>
          <w:rFonts w:ascii="Times New Roman" w:hAnsi="Times New Roman" w:cs="Times New Roman"/>
          <w:sz w:val="28"/>
          <w:szCs w:val="28"/>
        </w:rPr>
        <w:t>постановку заявителя на учет в качестве лица, имеющего право на предоставление земельного участка в собственность бесплатно (далее - постановка на учет);</w:t>
      </w:r>
    </w:p>
    <w:p w:rsidR="00D5025F" w:rsidRPr="005F2E99" w:rsidRDefault="00BE6FDD" w:rsidP="00D5025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5025F" w:rsidRPr="005F2E99">
        <w:rPr>
          <w:rFonts w:ascii="Times New Roman" w:hAnsi="Times New Roman" w:cs="Times New Roman"/>
          <w:sz w:val="28"/>
          <w:szCs w:val="28"/>
        </w:rPr>
        <w:t>предоставление земельного участка в собственность бесплатно (далее - предоставление земельного участка).</w:t>
      </w:r>
    </w:p>
    <w:p w:rsidR="000F1457" w:rsidRPr="00B9400E" w:rsidRDefault="000F1457" w:rsidP="00BE6FDD">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2.2. Наименование органа, предоставляющего муниципальную услугу.</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Муниципальная услуга предоставляется Уполномоченным органом - </w:t>
      </w:r>
      <w:r w:rsidR="000307FE" w:rsidRPr="00B4529D">
        <w:rPr>
          <w:rFonts w:ascii="Times New Roman" w:hAnsi="Times New Roman" w:cs="Times New Roman"/>
          <w:sz w:val="28"/>
          <w:szCs w:val="28"/>
        </w:rPr>
        <w:t>Администрацией</w:t>
      </w:r>
      <w:r w:rsidRPr="00B4529D">
        <w:rPr>
          <w:rFonts w:ascii="Times New Roman" w:hAnsi="Times New Roman" w:cs="Times New Roman"/>
          <w:sz w:val="28"/>
          <w:szCs w:val="28"/>
        </w:rPr>
        <w:t xml:space="preserve"> </w:t>
      </w:r>
      <w:r w:rsidR="000307FE" w:rsidRPr="00B4529D">
        <w:rPr>
          <w:rFonts w:ascii="Times New Roman" w:hAnsi="Times New Roman" w:cs="Times New Roman"/>
          <w:sz w:val="28"/>
          <w:szCs w:val="28"/>
        </w:rPr>
        <w:t xml:space="preserve">Афанасьевского </w:t>
      </w:r>
      <w:r w:rsidRPr="00B4529D">
        <w:rPr>
          <w:rFonts w:ascii="Times New Roman" w:hAnsi="Times New Roman" w:cs="Times New Roman"/>
          <w:sz w:val="28"/>
          <w:szCs w:val="28"/>
        </w:rPr>
        <w:t xml:space="preserve">муниципального </w:t>
      </w:r>
      <w:r w:rsidR="000307FE" w:rsidRPr="00B4529D">
        <w:rPr>
          <w:rFonts w:ascii="Times New Roman" w:hAnsi="Times New Roman" w:cs="Times New Roman"/>
          <w:sz w:val="28"/>
          <w:szCs w:val="28"/>
        </w:rPr>
        <w:t>округа</w:t>
      </w:r>
      <w:r w:rsidRPr="00B4529D">
        <w:rPr>
          <w:rFonts w:ascii="Times New Roman" w:hAnsi="Times New Roman" w:cs="Times New Roman"/>
          <w:sz w:val="28"/>
          <w:szCs w:val="28"/>
        </w:rPr>
        <w:t xml:space="preserve"> Кировской области (далее - администрация).</w:t>
      </w:r>
    </w:p>
    <w:p w:rsidR="000F1457" w:rsidRPr="00B9400E" w:rsidRDefault="000F1457">
      <w:pPr>
        <w:pStyle w:val="ConsPlusNormal"/>
        <w:spacing w:before="220"/>
        <w:ind w:firstLine="540"/>
        <w:jc w:val="both"/>
        <w:rPr>
          <w:rFonts w:ascii="Times New Roman" w:hAnsi="Times New Roman" w:cs="Times New Roman"/>
          <w:b/>
          <w:sz w:val="28"/>
          <w:szCs w:val="28"/>
        </w:rPr>
      </w:pPr>
      <w:bookmarkStart w:id="6" w:name="P82"/>
      <w:bookmarkEnd w:id="6"/>
      <w:r w:rsidRPr="00B9400E">
        <w:rPr>
          <w:rFonts w:ascii="Times New Roman" w:hAnsi="Times New Roman" w:cs="Times New Roman"/>
          <w:b/>
          <w:sz w:val="28"/>
          <w:szCs w:val="28"/>
        </w:rPr>
        <w:t>2.3. Результат предоставления муниципальной 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2.3.1. При постановке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1) постановка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 принятие решения об отказе в постановке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2.3.2. При предоставлении земельного участка:</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1) принятие решения о предоставлении бесплатно в собственность земельного участка на территории муниципального образования.</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2.3.3. Формирование реестровой записи в качестве предоставления муниципальной услуги фиксируется в Реестре учета граждан, имеющих право на предоставление земельных участков в собственность бесплатно.</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2.3.4. Способы получения результата предоставления муниципальной </w:t>
      </w:r>
      <w:r w:rsidRPr="00B4529D">
        <w:rPr>
          <w:rFonts w:ascii="Times New Roman" w:hAnsi="Times New Roman" w:cs="Times New Roman"/>
          <w:sz w:val="28"/>
          <w:szCs w:val="28"/>
        </w:rPr>
        <w:lastRenderedPageBreak/>
        <w:t>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в Уполномоченном органе на бумажном носителе при личном обращении;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в МФЦ на бумажном носителе при личном обращении;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посредством почтового отправления;</w:t>
      </w:r>
    </w:p>
    <w:p w:rsidR="000F1457" w:rsidRPr="00B4529D" w:rsidRDefault="00F7462A"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B4529D">
        <w:rPr>
          <w:rFonts w:ascii="Times New Roman" w:hAnsi="Times New Roman" w:cs="Times New Roman"/>
          <w:sz w:val="28"/>
          <w:szCs w:val="28"/>
        </w:rPr>
        <w:t>в электронной форме на ЕПГУ, РПГУ (при наличии технической возможности).</w:t>
      </w:r>
    </w:p>
    <w:p w:rsidR="000F1457" w:rsidRPr="00B9400E" w:rsidRDefault="000F1457">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2.4. Срок предоставления муниципальной 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2.4.1. В срок не позднее десяти рабочих дней со дня поступления заявления о предоставлении в собственность бесплатно земельного участка и комплекта документов, необходимых для предоставления муниципальной услуги, независимо от категории (признаков) заявителя и способа подачи заявления о предоставлении муниципальной услуги администрация муниципального образования осуществляет постановку участника специальной военной операции или членов семьи участника специальной военной операции на учет в качестве лиц, имеющих право на предоставление в собственность бесплатно земельного участка, либо отказывает в постановке на учет в качестве лиц, имеющих право на предоставление в собственность бесплатно земельного участка.</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В случае необходимости проведения дополнительной проверки соответствия участника специальной военной операции критериям, указанным в пункте 1.2.1 административного регламента, для предоставления муниципальной услуги срок может быть продлен не более чем на двадцать рабочих дней.</w:t>
      </w:r>
    </w:p>
    <w:p w:rsidR="000F1457" w:rsidRPr="00B4529D" w:rsidRDefault="000F1457" w:rsidP="00F7462A">
      <w:pPr>
        <w:pStyle w:val="ConsPlusNormal"/>
        <w:spacing w:before="220"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2.4.2. Решение о предоставлении муниципальной услуги при наличии утвержденного перечня принимается администрацией муниципального образования не позднее тридцати календарных дней с даты постановки на учет в качестве лиц, имеющих право на предоставление в собственность бесплатно земельного участка, за исключением случаев, установленных в пункте 2.4.3 настоящего регламента.</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2.4.3. Решение о предоставлении муниципальной услуги принимается не позднее тридцати календарных дней после утверждения перечня (внесения изменений в перечень), но не позднее шести месяцев с даты постановки на учет в качестве лиц, имеющих право на предоставление в собственность бесплатно земельного участка, в случаях:</w:t>
      </w:r>
    </w:p>
    <w:p w:rsidR="000F1457" w:rsidRPr="00B4529D" w:rsidRDefault="00B4529D">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 </w:t>
      </w:r>
      <w:r w:rsidR="000F1457" w:rsidRPr="00B4529D">
        <w:rPr>
          <w:rFonts w:ascii="Times New Roman" w:hAnsi="Times New Roman" w:cs="Times New Roman"/>
          <w:sz w:val="28"/>
          <w:szCs w:val="28"/>
        </w:rPr>
        <w:t>отсутствие утвержденного перечня на дату поступления заявления о предоставлении в собственность бесплатно земельного участка;</w:t>
      </w:r>
    </w:p>
    <w:p w:rsidR="000F1457" w:rsidRPr="00B4529D" w:rsidRDefault="00B4529D">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 </w:t>
      </w:r>
      <w:r w:rsidR="000F1457" w:rsidRPr="00B4529D">
        <w:rPr>
          <w:rFonts w:ascii="Times New Roman" w:hAnsi="Times New Roman" w:cs="Times New Roman"/>
          <w:sz w:val="28"/>
          <w:szCs w:val="28"/>
        </w:rPr>
        <w:t xml:space="preserve">превышение количества заявлений о предоставлении в собственность бесплатно земельного участка участников специальной военной операции или </w:t>
      </w:r>
      <w:r w:rsidR="000F1457" w:rsidRPr="00B4529D">
        <w:rPr>
          <w:rFonts w:ascii="Times New Roman" w:hAnsi="Times New Roman" w:cs="Times New Roman"/>
          <w:sz w:val="28"/>
          <w:szCs w:val="28"/>
        </w:rPr>
        <w:lastRenderedPageBreak/>
        <w:t>членов семей участников специальной военной операции над количеством земельных участков, включенных в соответствующий перечень.</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2.4.4. В случае представления гражданином заявления о предоставлении муниципальной услуги через многофункциональный центр срок принятия решения о предоставлении муниципальной услуги исчисляется со дня передачи многофункциональным центром такого заявления в администрацию муниципального образования.</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2.4.5. Срок направления заявителю документа, подтверждающего принятие решения, составляет не более пяти рабочих дней со дня принятия решения.</w:t>
      </w:r>
    </w:p>
    <w:p w:rsidR="000F1457" w:rsidRPr="00B9400E" w:rsidRDefault="000F1457">
      <w:pPr>
        <w:pStyle w:val="ConsPlusNormal"/>
        <w:spacing w:before="220"/>
        <w:ind w:firstLine="540"/>
        <w:jc w:val="both"/>
        <w:rPr>
          <w:rFonts w:ascii="Times New Roman" w:hAnsi="Times New Roman" w:cs="Times New Roman"/>
          <w:b/>
          <w:sz w:val="28"/>
          <w:szCs w:val="28"/>
        </w:rPr>
      </w:pPr>
      <w:bookmarkStart w:id="7" w:name="P103"/>
      <w:bookmarkEnd w:id="7"/>
      <w:r w:rsidRPr="00B9400E">
        <w:rPr>
          <w:rFonts w:ascii="Times New Roman" w:hAnsi="Times New Roman" w:cs="Times New Roman"/>
          <w:b/>
          <w:sz w:val="28"/>
          <w:szCs w:val="28"/>
        </w:rPr>
        <w:t>2.5. Исчерпывающий перечень документов, необходимых для предоставления муниципальной услуги.</w:t>
      </w:r>
    </w:p>
    <w:p w:rsidR="00E60183" w:rsidRDefault="000F1457" w:rsidP="00E32253">
      <w:pPr>
        <w:pStyle w:val="ConsPlusNormal"/>
        <w:spacing w:before="220"/>
        <w:ind w:firstLine="540"/>
        <w:jc w:val="both"/>
        <w:rPr>
          <w:szCs w:val="28"/>
        </w:rPr>
      </w:pPr>
      <w:r w:rsidRPr="0045523D">
        <w:rPr>
          <w:rFonts w:ascii="Times New Roman" w:hAnsi="Times New Roman" w:cs="Times New Roman"/>
          <w:sz w:val="28"/>
          <w:szCs w:val="28"/>
        </w:rPr>
        <w:t xml:space="preserve">2.5.1. В таблице 1 приложения N </w:t>
      </w:r>
      <w:r w:rsidR="00B23606" w:rsidRPr="0045523D">
        <w:rPr>
          <w:rFonts w:ascii="Times New Roman" w:hAnsi="Times New Roman" w:cs="Times New Roman"/>
          <w:sz w:val="28"/>
          <w:szCs w:val="28"/>
        </w:rPr>
        <w:t>3</w:t>
      </w:r>
      <w:r w:rsidRPr="0045523D">
        <w:rPr>
          <w:rFonts w:ascii="Times New Roman" w:hAnsi="Times New Roman" w:cs="Times New Roman"/>
          <w:sz w:val="28"/>
          <w:szCs w:val="28"/>
        </w:rPr>
        <w:t xml:space="preserve"> к настоящему административному регламенту приведен исчерпывающий перечень документов, необходимых для предо</w:t>
      </w:r>
      <w:r w:rsidR="00B23606" w:rsidRPr="0045523D">
        <w:rPr>
          <w:rFonts w:ascii="Times New Roman" w:hAnsi="Times New Roman" w:cs="Times New Roman"/>
          <w:sz w:val="28"/>
          <w:szCs w:val="28"/>
        </w:rPr>
        <w:t>ставления муниципальной услуги.</w:t>
      </w:r>
      <w:r w:rsidR="00E32253" w:rsidRPr="00E32253">
        <w:rPr>
          <w:szCs w:val="28"/>
        </w:rPr>
        <w:t xml:space="preserve"> </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В случае если заявитель не представил указанные документы самостоятельно по собственной инициативе, они запрашиваются администрацией муниципального образования с использованием единой системы межведомственного электронного взаимодействия (в случае наличия технической возможности).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Установление личности заявителя или его представителя (законного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аутентификации заявителя с использованием информационных технологий в порядке, предусмотренном Федеральным законом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2.5.4. Заявитель несет ответственность за достоверность представленных документов (информации) в соответствии с законодательством Российской Федерации.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2.5.5.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Портала Кировской области. В этом случае документы подписываются электронной подписью в соответствии с законодательством Российской Федерации, при этом документ, удостоверяющий личность, не представляется.</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lastRenderedPageBreak/>
        <w:t>Заявления и прилагаемые документы направляются (подаются) в администрацию в электронной форме путем заполнения соответствующей формы запроса через личный кабинет на ЕПГУ. При направлении заявления посредством ЕПГУ сведения из документа, удостоверяющего личность заявителя или его представителя, проверяются при подтверждении учетной записи в Единой системе идентификации и аутентификации (далее - ЕСИА).</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2.5.6. 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подпункта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0F1457" w:rsidRPr="0045523D" w:rsidRDefault="000F1457">
      <w:pPr>
        <w:pStyle w:val="ConsPlusNormal"/>
        <w:spacing w:before="220"/>
        <w:ind w:firstLine="540"/>
        <w:jc w:val="both"/>
        <w:rPr>
          <w:rFonts w:ascii="Times New Roman" w:hAnsi="Times New Roman" w:cs="Times New Roman"/>
          <w:sz w:val="28"/>
          <w:szCs w:val="28"/>
        </w:rPr>
      </w:pPr>
      <w:r w:rsidRPr="0045523D">
        <w:rPr>
          <w:rFonts w:ascii="Times New Roman" w:hAnsi="Times New Roman" w:cs="Times New Roman"/>
          <w:sz w:val="28"/>
          <w:szCs w:val="28"/>
        </w:rPr>
        <w:t>2.5.5. При предоставлении муниципальной услуги администрация муниципального образования не вправе требовать от заявителя:</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r w:rsidR="000F1457" w:rsidRPr="0045523D">
          <w:rPr>
            <w:rFonts w:ascii="Times New Roman" w:hAnsi="Times New Roman" w:cs="Times New Roman"/>
            <w:sz w:val="28"/>
            <w:szCs w:val="28"/>
          </w:rPr>
          <w:t>части 6 статьи 7</w:t>
        </w:r>
      </w:hyperlink>
      <w:r w:rsidR="000F1457" w:rsidRPr="0045523D">
        <w:rPr>
          <w:rFonts w:ascii="Times New Roman" w:hAnsi="Times New Roman" w:cs="Times New Roman"/>
          <w:sz w:val="28"/>
          <w:szCs w:val="28"/>
        </w:rPr>
        <w:t xml:space="preserve"> Закона N 210-ФЗ;</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 xml:space="preserve">осуществления действий, в том числе согласований, необходимых для </w:t>
      </w:r>
      <w:r w:rsidR="000F1457" w:rsidRPr="0045523D">
        <w:rPr>
          <w:rFonts w:ascii="Times New Roman" w:hAnsi="Times New Roman" w:cs="Times New Roman"/>
          <w:sz w:val="28"/>
          <w:szCs w:val="28"/>
        </w:rPr>
        <w:lastRenderedPageBreak/>
        <w:t xml:space="preserve">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r w:rsidR="000F1457" w:rsidRPr="0045523D">
          <w:rPr>
            <w:rFonts w:ascii="Times New Roman" w:hAnsi="Times New Roman" w:cs="Times New Roman"/>
            <w:sz w:val="28"/>
            <w:szCs w:val="28"/>
          </w:rPr>
          <w:t>части 1 статьи 9</w:t>
        </w:r>
      </w:hyperlink>
      <w:r w:rsidR="000F1457" w:rsidRPr="0045523D">
        <w:rPr>
          <w:rFonts w:ascii="Times New Roman" w:hAnsi="Times New Roman" w:cs="Times New Roman"/>
          <w:sz w:val="28"/>
          <w:szCs w:val="28"/>
        </w:rPr>
        <w:t xml:space="preserve"> Закона N 210-ФЗ;</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после первоначального отказа в предоставлении муниципальной услуги и не включенных в представленный ранее комплект документов;</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после первоначального отказа в предоставлении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после первоначального отказа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F1457" w:rsidRPr="000B544D" w:rsidRDefault="000F1457">
      <w:pPr>
        <w:pStyle w:val="ConsPlusNormal"/>
        <w:spacing w:before="220"/>
        <w:ind w:firstLine="540"/>
        <w:jc w:val="both"/>
        <w:rPr>
          <w:rFonts w:ascii="Times New Roman" w:hAnsi="Times New Roman" w:cs="Times New Roman"/>
          <w:sz w:val="28"/>
          <w:szCs w:val="28"/>
        </w:rPr>
      </w:pPr>
      <w:r w:rsidRPr="000B544D">
        <w:rPr>
          <w:rFonts w:ascii="Times New Roman" w:hAnsi="Times New Roman" w:cs="Times New Roman"/>
          <w:sz w:val="28"/>
          <w:szCs w:val="28"/>
        </w:rPr>
        <w:t xml:space="preserve">2.5.6. Сведения о формах заявления, необходимых для предоставления муниципальной услуги, приведены в </w:t>
      </w:r>
      <w:r w:rsidR="00C13B12" w:rsidRPr="00C13B12">
        <w:rPr>
          <w:rFonts w:ascii="Times New Roman" w:hAnsi="Times New Roman" w:cs="Times New Roman"/>
          <w:sz w:val="28"/>
          <w:szCs w:val="28"/>
        </w:rPr>
        <w:t>приложении N</w:t>
      </w:r>
      <w:r w:rsidRPr="00C13B12">
        <w:rPr>
          <w:rFonts w:ascii="Times New Roman" w:hAnsi="Times New Roman" w:cs="Times New Roman"/>
          <w:sz w:val="28"/>
          <w:szCs w:val="28"/>
        </w:rPr>
        <w:t xml:space="preserve"> 5</w:t>
      </w:r>
      <w:r w:rsidR="00C13B12" w:rsidRPr="00C13B12">
        <w:rPr>
          <w:rFonts w:ascii="Times New Roman" w:hAnsi="Times New Roman" w:cs="Times New Roman"/>
          <w:sz w:val="28"/>
          <w:szCs w:val="28"/>
        </w:rPr>
        <w:t xml:space="preserve"> </w:t>
      </w:r>
      <w:r w:rsidRPr="000B544D">
        <w:rPr>
          <w:rFonts w:ascii="Times New Roman" w:hAnsi="Times New Roman" w:cs="Times New Roman"/>
          <w:sz w:val="28"/>
          <w:szCs w:val="28"/>
        </w:rPr>
        <w:t xml:space="preserve">к настоящему </w:t>
      </w:r>
      <w:r w:rsidRPr="000B544D">
        <w:rPr>
          <w:rFonts w:ascii="Times New Roman" w:hAnsi="Times New Roman" w:cs="Times New Roman"/>
          <w:sz w:val="28"/>
          <w:szCs w:val="28"/>
        </w:rPr>
        <w:lastRenderedPageBreak/>
        <w:t>административному регламенту.</w:t>
      </w:r>
    </w:p>
    <w:p w:rsidR="000F1457" w:rsidRPr="000B544D" w:rsidRDefault="000F1457">
      <w:pPr>
        <w:pStyle w:val="ConsPlusNormal"/>
        <w:spacing w:before="220"/>
        <w:ind w:firstLine="540"/>
        <w:jc w:val="both"/>
        <w:rPr>
          <w:rFonts w:ascii="Times New Roman" w:hAnsi="Times New Roman" w:cs="Times New Roman"/>
          <w:sz w:val="28"/>
          <w:szCs w:val="28"/>
        </w:rPr>
      </w:pPr>
      <w:r w:rsidRPr="000B544D">
        <w:rPr>
          <w:rFonts w:ascii="Times New Roman" w:hAnsi="Times New Roman" w:cs="Times New Roman"/>
          <w:sz w:val="28"/>
          <w:szCs w:val="28"/>
        </w:rPr>
        <w:t>2.5.7.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N 2 приложения N 3 к настоящему административному регламенту.</w:t>
      </w:r>
    </w:p>
    <w:p w:rsidR="000F1457" w:rsidRDefault="000F1457" w:rsidP="00A80AD3">
      <w:pPr>
        <w:pStyle w:val="ConsPlusNormal"/>
        <w:spacing w:before="220"/>
        <w:ind w:firstLine="1276"/>
        <w:jc w:val="center"/>
        <w:rPr>
          <w:rFonts w:ascii="Times New Roman" w:hAnsi="Times New Roman" w:cs="Times New Roman"/>
          <w:b/>
          <w:sz w:val="28"/>
          <w:szCs w:val="28"/>
        </w:rPr>
      </w:pPr>
      <w:bookmarkStart w:id="8" w:name="P123"/>
      <w:bookmarkEnd w:id="8"/>
      <w:r w:rsidRPr="00C13B12">
        <w:rPr>
          <w:rFonts w:ascii="Times New Roman" w:hAnsi="Times New Roman" w:cs="Times New Roman"/>
          <w:b/>
          <w:sz w:val="28"/>
          <w:szCs w:val="28"/>
        </w:rPr>
        <w:t>2.6.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r w:rsidR="00C13B12">
        <w:rPr>
          <w:rFonts w:ascii="Times New Roman" w:hAnsi="Times New Roman" w:cs="Times New Roman"/>
          <w:b/>
          <w:sz w:val="28"/>
          <w:szCs w:val="28"/>
        </w:rPr>
        <w:t>.</w:t>
      </w:r>
    </w:p>
    <w:p w:rsidR="00C13B12" w:rsidRPr="00C13B12" w:rsidRDefault="00C13B12">
      <w:pPr>
        <w:pStyle w:val="ConsPlusNormal"/>
        <w:spacing w:before="220"/>
        <w:ind w:firstLine="540"/>
        <w:jc w:val="both"/>
        <w:rPr>
          <w:rFonts w:ascii="Times New Roman" w:hAnsi="Times New Roman" w:cs="Times New Roman"/>
          <w:sz w:val="28"/>
          <w:szCs w:val="28"/>
        </w:rPr>
      </w:pPr>
      <w:r w:rsidRPr="00C13B12">
        <w:rPr>
          <w:rFonts w:ascii="Times New Roman" w:hAnsi="Times New Roman" w:cs="Times New Roman"/>
          <w:sz w:val="28"/>
          <w:szCs w:val="28"/>
        </w:rPr>
        <w:t>2.6.1. В таблице N 1 приложения N 4 к настоящему административному регламенту приведен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2.7. Исчерпывающий перечень оснований для приостановления или отказа в предоставлении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2.7.1. Основания для приостановления предоставления муниципальной услуги отсутствуют.</w:t>
      </w:r>
    </w:p>
    <w:p w:rsidR="000F1457" w:rsidRPr="00F82A10" w:rsidRDefault="000F1457" w:rsidP="00C13B12">
      <w:pPr>
        <w:pStyle w:val="ConsPlusNormal"/>
        <w:spacing w:before="220"/>
        <w:ind w:firstLine="540"/>
        <w:jc w:val="both"/>
        <w:rPr>
          <w:rFonts w:ascii="Times New Roman" w:hAnsi="Times New Roman" w:cs="Times New Roman"/>
          <w:sz w:val="28"/>
          <w:szCs w:val="28"/>
        </w:rPr>
      </w:pPr>
      <w:bookmarkStart w:id="9" w:name="P135"/>
      <w:bookmarkEnd w:id="9"/>
      <w:r w:rsidRPr="00F82A10">
        <w:rPr>
          <w:rFonts w:ascii="Times New Roman" w:hAnsi="Times New Roman" w:cs="Times New Roman"/>
          <w:sz w:val="28"/>
          <w:szCs w:val="28"/>
        </w:rPr>
        <w:t xml:space="preserve">2.7.2. </w:t>
      </w:r>
      <w:r w:rsidR="00C13B12" w:rsidRPr="00C13B12">
        <w:rPr>
          <w:rFonts w:ascii="Times New Roman" w:hAnsi="Times New Roman" w:cs="Times New Roman"/>
          <w:sz w:val="28"/>
          <w:szCs w:val="28"/>
        </w:rPr>
        <w:t xml:space="preserve">В таблице </w:t>
      </w:r>
      <w:r w:rsidR="00C13B12">
        <w:rPr>
          <w:rFonts w:ascii="Times New Roman" w:hAnsi="Times New Roman" w:cs="Times New Roman"/>
          <w:sz w:val="28"/>
          <w:szCs w:val="28"/>
        </w:rPr>
        <w:t>N 3</w:t>
      </w:r>
      <w:r w:rsidR="00C13B12" w:rsidRPr="00C13B12">
        <w:rPr>
          <w:rFonts w:ascii="Times New Roman" w:hAnsi="Times New Roman" w:cs="Times New Roman"/>
          <w:sz w:val="28"/>
          <w:szCs w:val="28"/>
        </w:rPr>
        <w:t xml:space="preserve"> приложения N 4 к настоящему административному регламенту приведен исчерпывающий перечень </w:t>
      </w:r>
      <w:r w:rsidR="00C13B12">
        <w:rPr>
          <w:rFonts w:ascii="Times New Roman" w:hAnsi="Times New Roman" w:cs="Times New Roman"/>
          <w:sz w:val="28"/>
          <w:szCs w:val="28"/>
        </w:rPr>
        <w:t>оснований для отказа в предоставлении муниципальной услуги.</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2.8. Размер платы, взимаемой с заявителя при предоставлении муниципальной услуги, и способы ее взимания.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Предоставление муниципальной услуги осуществляется бесплатно.</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Максимальный срок ожидания в очереди при подаче заявителем лично заявления о предоставлении муниципальной услуги и при получении результата предоставления муниципальной услуги в администрации или в многофункциональном центре составляет пятнадцать минут.</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2.10. Срок регистрации заявления заявителя о предоставлении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 а в случае поступления заявления в нерабочий или праздничный день - в следующий за ним первый рабочий день.</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Заявление о предоставлении муниципальной услуги, поступившее в МФЦ, регистрируется специалистом МФЦ в установленном порядке в день </w:t>
      </w:r>
      <w:r w:rsidRPr="00F82A10">
        <w:rPr>
          <w:rFonts w:ascii="Times New Roman" w:hAnsi="Times New Roman" w:cs="Times New Roman"/>
          <w:sz w:val="28"/>
          <w:szCs w:val="28"/>
        </w:rPr>
        <w:lastRenderedPageBreak/>
        <w:t>поступления. Заявление о предоставлении муниципальной услуги, поступившее в Уполномоченный орган из МФЦ, регистрируется специалистом Уполномоченного органа в установленном порядке в день поступления из МФЦ. Заявление о предоставлении муниципальной услуги, поступившее в Уполномоченный орган посредством почтового отправления, регистрируется специалистом Уполномоченного органа в установленном порядке в день поступления. 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заявлений на ЕПГУ, РПГУ. Заявление о предоставлении муниципальной услуги, поступившее в нерабочее время, регистрируется в первый рабочий день.</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2.11. Требования к помещениям, в которых предоставляется муниципальная услуга.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Требования к помещениям для предоставления муниципальной услуги размещены:</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официальном сайте органа, предоставляющего муниципальную услугу;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РПГУ.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2.11.1. Помещения для предоставления муниципальной услуги оснащаются местами для ожидания, заполнения запросов, информирования, приема заявителей.</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2.11.2.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2.11.3. Места для информирования должны быть оборудованы информационными стендами, содержащими следующую информацию:</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часы приема, контактные телефоны, адрес официального сайта муниципального образования </w:t>
      </w:r>
      <w:r>
        <w:rPr>
          <w:rFonts w:ascii="Times New Roman" w:hAnsi="Times New Roman" w:cs="Times New Roman"/>
          <w:sz w:val="28"/>
          <w:szCs w:val="28"/>
        </w:rPr>
        <w:t>Афанасьев</w:t>
      </w:r>
      <w:r w:rsidR="000F1457" w:rsidRPr="00F82A10">
        <w:rPr>
          <w:rFonts w:ascii="Times New Roman" w:hAnsi="Times New Roman" w:cs="Times New Roman"/>
          <w:sz w:val="28"/>
          <w:szCs w:val="28"/>
        </w:rPr>
        <w:t xml:space="preserve">ский муниципальный </w:t>
      </w:r>
      <w:r>
        <w:rPr>
          <w:rFonts w:ascii="Times New Roman" w:hAnsi="Times New Roman" w:cs="Times New Roman"/>
          <w:sz w:val="28"/>
          <w:szCs w:val="28"/>
        </w:rPr>
        <w:t>округ</w:t>
      </w:r>
      <w:r w:rsidR="000F1457" w:rsidRPr="00F82A10">
        <w:rPr>
          <w:rFonts w:ascii="Times New Roman" w:hAnsi="Times New Roman" w:cs="Times New Roman"/>
          <w:sz w:val="28"/>
          <w:szCs w:val="28"/>
        </w:rPr>
        <w:t xml:space="preserve"> Кировской области в сети Интернет, адреса электронной почты;</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образцы заявлений и перечни документов, необходимых для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порядок предоставления муниципальной услуги в текстовом виде.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2.11.4. Кабинеты (кабинки) приема заявителей должны быть оборудованы информационными табличками с указанием: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номера кабинета (кабинки);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фамилии, имени и отчества специалиста, осуществляющего прием заявителей;</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дней и часов приема, времени перерыва на обед.</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2.11.5. Каждое рабочее место специалиста должно быть оборудовано </w:t>
      </w:r>
      <w:r w:rsidRPr="00F82A10">
        <w:rPr>
          <w:rFonts w:ascii="Times New Roman" w:hAnsi="Times New Roman" w:cs="Times New Roman"/>
          <w:sz w:val="28"/>
          <w:szCs w:val="28"/>
        </w:rPr>
        <w:lastRenderedPageBreak/>
        <w:t>персональным компьютером с возможностью доступа к необходимым информационным базам данных и печатающим устройством (принтером).</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2.11.6.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w:t>
      </w:r>
      <w:r w:rsidRPr="00EB72A7">
        <w:rPr>
          <w:rFonts w:ascii="Times New Roman" w:hAnsi="Times New Roman" w:cs="Times New Roman"/>
          <w:sz w:val="28"/>
          <w:szCs w:val="28"/>
        </w:rPr>
        <w:t>законом от</w:t>
      </w:r>
      <w:r w:rsidRPr="00F82A10">
        <w:rPr>
          <w:rFonts w:ascii="Times New Roman" w:hAnsi="Times New Roman" w:cs="Times New Roman"/>
          <w:sz w:val="28"/>
          <w:szCs w:val="28"/>
        </w:rPr>
        <w:t xml:space="preserve"> 24.11.1995 N 181-ФЗ "О социальной защите инвалидов в Российской Федерации".</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2.12. Показатели доступности и качества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Показатели доступности и качества муниципальной услуги размещены:</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на официальном сайте органа, предоставляющего муниципальную услугу;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на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на РПГУ.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2.12.1. Основными показателями доступности предоставления муниципальной услуги являются: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транспортная доступность к местам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наличие различных каналов получения информации о порядке получения муниципальной услуги и ходе ее предоставления;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обеспечение для инвалидов доступности получения муниципальной услуги в соответствии с Федеральным </w:t>
      </w:r>
      <w:hyperlink r:id="rId11">
        <w:r w:rsidR="000F1457" w:rsidRPr="00F82A10">
          <w:rPr>
            <w:rFonts w:ascii="Times New Roman" w:hAnsi="Times New Roman" w:cs="Times New Roman"/>
            <w:color w:val="0000FF"/>
            <w:sz w:val="28"/>
            <w:szCs w:val="28"/>
          </w:rPr>
          <w:t>законом</w:t>
        </w:r>
      </w:hyperlink>
      <w:r w:rsidR="000F1457" w:rsidRPr="00F82A10">
        <w:rPr>
          <w:rFonts w:ascii="Times New Roman" w:hAnsi="Times New Roman" w:cs="Times New Roman"/>
          <w:sz w:val="28"/>
          <w:szCs w:val="28"/>
        </w:rPr>
        <w:t xml:space="preserve"> от 24.11.1995 N 181-ФЗ "О социальной защите инвалидов в Российской Федерации";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возможность получения муниципальной услуги в многофункциональном центре.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2.12.2. Основными показателями качества предоставления муниципальной услуги являются: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2.13. Иные требования к предоставлению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2.13.1. Перечень услуг, которые являются необходимыми и </w:t>
      </w:r>
      <w:r w:rsidRPr="00F82A10">
        <w:rPr>
          <w:rFonts w:ascii="Times New Roman" w:hAnsi="Times New Roman" w:cs="Times New Roman"/>
          <w:sz w:val="28"/>
          <w:szCs w:val="28"/>
        </w:rPr>
        <w:lastRenderedPageBreak/>
        <w:t>обязательными для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получение согласия органов опеки и попечительства в случае отказа от доли в праве общей долевой собственности на земельный участок несовершеннолетних членов семьи участника специальной военной операции;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нотариальный отказ от доли в праве общей долевой собственности на земельный участок (в случае отказа одного из членов семьи участника специальной военной операции от доли в праве общей долевой собственности на земельный участок).</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размера такой платы, определяются организациями, предоставляющими данные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2.13.2. Перечень информационных систем, используемых для предоставления муниципальной услуги: ЕПГУ, РПГУ, СМЭВ, ГИС, ЕГРН.</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2.13.3. Заявителям обеспечивается возможность представления заявления и прилагаемых документов в форме электронных документов посредством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Результаты предоставления муниципальной услуги, указанные </w:t>
      </w:r>
      <w:r w:rsidRPr="00EB72A7">
        <w:rPr>
          <w:rFonts w:ascii="Times New Roman" w:hAnsi="Times New Roman" w:cs="Times New Roman"/>
          <w:sz w:val="28"/>
          <w:szCs w:val="28"/>
        </w:rPr>
        <w:t>в пункте 2.3 настоящего административного регламента, направляются зая</w:t>
      </w:r>
      <w:r w:rsidRPr="00F82A10">
        <w:rPr>
          <w:rFonts w:ascii="Times New Roman" w:hAnsi="Times New Roman" w:cs="Times New Roman"/>
          <w:sz w:val="28"/>
          <w:szCs w:val="28"/>
        </w:rPr>
        <w:t>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2.13.4. Электронные документы могут быть представлены в следующих форматах: </w:t>
      </w:r>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xml, doc, docx, odt, xls, xlsx, ods, pdf, jpg, jpeg, zip, rar, sig, png, bmp, tiff.</w:t>
      </w:r>
      <w:r w:rsidRPr="00F82A10">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F1457" w:rsidRPr="00F82A1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с сохранением всех аутентичных признаков подлинности, а именно: графической подписи лица, печати, углового штампа бланка;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Электронные документы должны обеспечивать:</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возможность идентифицировать документ и количество листов в документе;</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2.13.5.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2.13.6.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r w:rsidRPr="00EB72A7">
        <w:rPr>
          <w:rFonts w:ascii="Times New Roman" w:hAnsi="Times New Roman" w:cs="Times New Roman"/>
          <w:sz w:val="28"/>
          <w:szCs w:val="28"/>
        </w:rPr>
        <w:t xml:space="preserve">частью 3 статьи 5 </w:t>
      </w:r>
      <w:r w:rsidRPr="00F82A10">
        <w:rPr>
          <w:rFonts w:ascii="Times New Roman" w:hAnsi="Times New Roman" w:cs="Times New Roman"/>
          <w:sz w:val="28"/>
          <w:szCs w:val="28"/>
        </w:rPr>
        <w:t>Федерального закона от 27.07.2010 N 210-ФЗ.</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2.13.7. Предоставление муниципальной услуги в МФЦ возможно при наличии заключенного соглашения о взаимодействии между администрацией и МФЦ.</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МФЦ участвует в предоставлении муниципальной услуги в части: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информирования о порядке предоставления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выдачи результата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lastRenderedPageBreak/>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и заверение выписок из информационных систем Уполномоченного органа.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2.13.8. Возможность предоставления муниципальной услуги в упреждающем (проактивном) режиме.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Муниципальная услуга в упреждающем (проактивном) режиме не предоставляется.</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1"/>
        <w:rPr>
          <w:rFonts w:ascii="Times New Roman" w:hAnsi="Times New Roman" w:cs="Times New Roman"/>
          <w:sz w:val="28"/>
          <w:szCs w:val="28"/>
        </w:rPr>
      </w:pPr>
      <w:r w:rsidRPr="00F82A10">
        <w:rPr>
          <w:rFonts w:ascii="Times New Roman" w:hAnsi="Times New Roman" w:cs="Times New Roman"/>
          <w:sz w:val="28"/>
          <w:szCs w:val="28"/>
        </w:rPr>
        <w:t>3. Состав, последовательность и сроки выполнения</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административных процедур</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3.1. Перечень административных процедур при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б) прием заявления и документов и (или) информации,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межведомственное информационное взаимодействие;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г) принятие решения о предоставлении (об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д) предоставление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Законодательством Российской Федерации не предусмотрены следующие административные процедуры:</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приостановление предоставления муниципальной услуги;</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получение дополнительных сведений от заявителя;</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 распределение в отношении заявителя ограниченного ресурса (в том </w:t>
      </w:r>
      <w:r w:rsidRPr="00F82A10">
        <w:rPr>
          <w:rFonts w:ascii="Times New Roman" w:hAnsi="Times New Roman" w:cs="Times New Roman"/>
          <w:sz w:val="28"/>
          <w:szCs w:val="28"/>
        </w:rPr>
        <w:lastRenderedPageBreak/>
        <w:t>числе земельных участков, радиочастот, квот), осуществляемое после принятия решения о предоставлении муниципальной услуги.</w:t>
      </w:r>
    </w:p>
    <w:p w:rsidR="00A80AD3" w:rsidRDefault="000F1457" w:rsidP="00A80AD3">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3.2.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w:t>
      </w:r>
      <w:r w:rsidR="00A80AD3">
        <w:rPr>
          <w:rFonts w:ascii="Times New Roman" w:hAnsi="Times New Roman" w:cs="Times New Roman"/>
          <w:sz w:val="28"/>
          <w:szCs w:val="28"/>
        </w:rPr>
        <w:t>го органа или специалистом МФЦ.</w:t>
      </w:r>
    </w:p>
    <w:p w:rsidR="000F1457" w:rsidRPr="00F82A10" w:rsidRDefault="000F1457" w:rsidP="00A80AD3">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r w:rsidRPr="00EB72A7">
        <w:rPr>
          <w:rFonts w:ascii="Times New Roman" w:hAnsi="Times New Roman" w:cs="Times New Roman"/>
          <w:sz w:val="28"/>
          <w:szCs w:val="28"/>
        </w:rPr>
        <w:t xml:space="preserve">таблице 3 </w:t>
      </w:r>
      <w:r w:rsidRPr="00F82A10">
        <w:rPr>
          <w:rFonts w:ascii="Times New Roman" w:hAnsi="Times New Roman" w:cs="Times New Roman"/>
          <w:sz w:val="28"/>
          <w:szCs w:val="28"/>
        </w:rPr>
        <w:t>приложения N 2 к настоящему административному регламенту.</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Профилирование осуществляется: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1) в Уполномоченном органе при личном обращении;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 с использованием ЕПГУ, РПГУ (при наличии технической возможности);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 в МФЦ при личном обращении.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 Прием заявления и документов и (или) информации,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3.3.1. Сведения о составе заявления о предоставлении муниципальной услуги и </w:t>
      </w:r>
      <w:r w:rsidRPr="00EB72A7">
        <w:rPr>
          <w:rFonts w:ascii="Times New Roman" w:hAnsi="Times New Roman" w:cs="Times New Roman"/>
          <w:sz w:val="28"/>
          <w:szCs w:val="28"/>
        </w:rPr>
        <w:t xml:space="preserve">перечне </w:t>
      </w:r>
      <w:r w:rsidRPr="00F82A10">
        <w:rPr>
          <w:rFonts w:ascii="Times New Roman" w:hAnsi="Times New Roman" w:cs="Times New Roman"/>
          <w:sz w:val="28"/>
          <w:szCs w:val="28"/>
        </w:rPr>
        <w:t>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w:t>
      </w:r>
      <w:r w:rsidR="00EB72A7">
        <w:rPr>
          <w:rFonts w:ascii="Times New Roman" w:hAnsi="Times New Roman" w:cs="Times New Roman"/>
          <w:sz w:val="28"/>
          <w:szCs w:val="28"/>
        </w:rPr>
        <w:t>рмации представлены в приложениях</w:t>
      </w:r>
      <w:r w:rsidRPr="00F82A10">
        <w:rPr>
          <w:rFonts w:ascii="Times New Roman" w:hAnsi="Times New Roman" w:cs="Times New Roman"/>
          <w:sz w:val="28"/>
          <w:szCs w:val="28"/>
        </w:rPr>
        <w:t xml:space="preserve"> N 3</w:t>
      </w:r>
      <w:r w:rsidR="00EB72A7">
        <w:rPr>
          <w:rFonts w:ascii="Times New Roman" w:hAnsi="Times New Roman" w:cs="Times New Roman"/>
          <w:sz w:val="28"/>
          <w:szCs w:val="28"/>
        </w:rPr>
        <w:t xml:space="preserve"> и 5</w:t>
      </w:r>
      <w:r w:rsidRPr="00F82A10">
        <w:rPr>
          <w:rFonts w:ascii="Times New Roman" w:hAnsi="Times New Roman" w:cs="Times New Roman"/>
          <w:sz w:val="28"/>
          <w:szCs w:val="28"/>
        </w:rPr>
        <w:t xml:space="preserve">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3.3.2 Способы установления личности заявителя (представителя заявителя):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а) при личном обращении в Уполномоченный орган - документ, удостоверяющий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б) при личном обращении в МФЦ - документ, удостоверяющий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почтовым отправлением - копия документа, удостоверяющего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3.3.3. Основания для отказа в приеме заявления о предоставлении </w:t>
      </w:r>
      <w:r w:rsidRPr="00F82A10">
        <w:rPr>
          <w:rFonts w:ascii="Times New Roman" w:hAnsi="Times New Roman" w:cs="Times New Roman"/>
          <w:sz w:val="28"/>
          <w:szCs w:val="28"/>
        </w:rPr>
        <w:lastRenderedPageBreak/>
        <w:t xml:space="preserve">муниципальной услуги и документов, необходимых для предоставления муниципальной услуги, приведены в </w:t>
      </w:r>
      <w:r w:rsidRPr="00EB72A7">
        <w:rPr>
          <w:rFonts w:ascii="Times New Roman" w:hAnsi="Times New Roman" w:cs="Times New Roman"/>
          <w:sz w:val="28"/>
          <w:szCs w:val="28"/>
        </w:rPr>
        <w:t>таблице 1</w:t>
      </w:r>
      <w:r w:rsidRPr="00F82A10">
        <w:rPr>
          <w:rFonts w:ascii="Times New Roman" w:hAnsi="Times New Roman" w:cs="Times New Roman"/>
          <w:sz w:val="28"/>
          <w:szCs w:val="28"/>
        </w:rPr>
        <w:t xml:space="preserve"> приложения N 4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EB72A7">
        <w:rPr>
          <w:rFonts w:ascii="Times New Roman" w:hAnsi="Times New Roman" w:cs="Times New Roman"/>
          <w:sz w:val="28"/>
          <w:szCs w:val="28"/>
        </w:rPr>
        <w:t>Решение о</w:t>
      </w:r>
      <w:r w:rsidRPr="00F82A10">
        <w:rPr>
          <w:rFonts w:ascii="Times New Roman" w:hAnsi="Times New Roman" w:cs="Times New Roman"/>
          <w:sz w:val="28"/>
          <w:szCs w:val="28"/>
        </w:rPr>
        <w:t>б отказе в приеме документов (возврат документов) оформляется по форме согласно приложению N 8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Отказ в приеме заявления о предоставлении муниципальной услуги и документов, необходимых для предоставления муниципальной услуги (возврат документов), не препятствует повторному обращению заявителем за получением муниципальной услуги после устранения указанных нарушений.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3.3.4.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Уполномоченный орган при личном обращении заявителя (представителя заявителя), регистрируется специалистом Уполномоченного органа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нерабочее время, регистрируется в первый рабочий день.</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3.4. Межведомственное информационное взаимодействие.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Основанием для начала административной процедуры является поступление зарегистрированного в установленном порядке заявления о предоставлении земельного участка и приложенных к нему документов специалисту Уполномоченного органа, ответственному за предоставление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Специалист Уполномоченного органа, ответственный за предоставление </w:t>
      </w:r>
      <w:r w:rsidRPr="00F82A10">
        <w:rPr>
          <w:rFonts w:ascii="Times New Roman" w:hAnsi="Times New Roman" w:cs="Times New Roman"/>
          <w:sz w:val="28"/>
          <w:szCs w:val="28"/>
        </w:rPr>
        <w:lastRenderedPageBreak/>
        <w:t>муниципальной услуги, в соответствии с установленным порядком межведомственного электронного взаимодействия осуществляет подготовку и направление межведомственных запросов о представлении документов (сведений, содержащихся в них),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При осуществлении межведомственного информационного взаимодействия используются сервисы информационных ресурсов: СМЭВ, ЕГРЮЛ, ЕГРИП, ЕГРН.</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участвуют:</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Управление Федеральной службы государственной регистрации, кадастра и картографии по Кировской области в части предоставления сведений из Единого государственного реестра недвижимости о зарегистрированных правах на объекты недвижимости;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территориальные отделы ЗАГС министерства юстиции Кировской области в части предоставления сведений об отсутствии (наличии) записи акта о рождении, смерти;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органы опеки и попечительства в части предоставления сведений о лишении (ограничении) родительских прав заявителя, об установлении опеки;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орган регистрационного учета граждан Российской Федерации по месту пребывания и по месту жительства в части предоставления сведений о регистрации по месту жительства (месту пребывания) участника специальной военной операции;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министерство социального развития Кировской области, КОГКУ "</w:t>
      </w:r>
      <w:r w:rsidR="00D1273D">
        <w:rPr>
          <w:rFonts w:ascii="Times New Roman" w:hAnsi="Times New Roman" w:cs="Times New Roman"/>
          <w:sz w:val="28"/>
          <w:szCs w:val="28"/>
        </w:rPr>
        <w:t>Межрайонное управление социальной защиты населения в Омутнинском районе</w:t>
      </w:r>
      <w:r w:rsidRPr="00F82A10">
        <w:rPr>
          <w:rFonts w:ascii="Times New Roman" w:hAnsi="Times New Roman" w:cs="Times New Roman"/>
          <w:sz w:val="28"/>
          <w:szCs w:val="28"/>
        </w:rPr>
        <w:t>"</w:t>
      </w:r>
      <w:r w:rsidR="00D1273D">
        <w:rPr>
          <w:rFonts w:ascii="Times New Roman" w:hAnsi="Times New Roman" w:cs="Times New Roman"/>
          <w:sz w:val="28"/>
          <w:szCs w:val="28"/>
        </w:rPr>
        <w:t xml:space="preserve"> (отдел пгт. Афанасьево)</w:t>
      </w:r>
      <w:r w:rsidRPr="00F82A10">
        <w:rPr>
          <w:rFonts w:ascii="Times New Roman" w:hAnsi="Times New Roman" w:cs="Times New Roman"/>
          <w:sz w:val="28"/>
          <w:szCs w:val="28"/>
        </w:rPr>
        <w:t xml:space="preserve"> в части предоставления дополнительной меры социальной поддержки;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многофункциональные центры в части приема и регистрации заявления и представленных документов, выдачи заявителю результата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Результатом выполнения административной процедуры являются направленные межведомственные запросы о представлении документов (сведений, содержащихся в них),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Максимальный срок выполнения административной процедуры составляет 3 дня со дня поступления заявления о предоставлении земельного участка и документов в Уполномоченный орган.</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Срок получения ответов на межведомственные запросы не входит в общий срок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3.5. Действия при приостановлении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lastRenderedPageBreak/>
        <w:t>Основания для приостановления предоставления муниципальной услуги законодательством не установлены.</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3.6 Принятие решения о предоставлении (об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3.6.1. Основания для отказа в предоставлении муниципальной услуги представлены в </w:t>
      </w:r>
      <w:r w:rsidRPr="00D1273D">
        <w:rPr>
          <w:rFonts w:ascii="Times New Roman" w:hAnsi="Times New Roman" w:cs="Times New Roman"/>
          <w:sz w:val="28"/>
          <w:szCs w:val="28"/>
        </w:rPr>
        <w:t>таблице 3 п</w:t>
      </w:r>
      <w:r w:rsidRPr="00F82A10">
        <w:rPr>
          <w:rFonts w:ascii="Times New Roman" w:hAnsi="Times New Roman" w:cs="Times New Roman"/>
          <w:sz w:val="28"/>
          <w:szCs w:val="28"/>
        </w:rPr>
        <w:t>риложения N 4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D1273D">
        <w:rPr>
          <w:rFonts w:ascii="Times New Roman" w:hAnsi="Times New Roman" w:cs="Times New Roman"/>
          <w:sz w:val="28"/>
          <w:szCs w:val="28"/>
        </w:rPr>
        <w:t>Решение</w:t>
      </w:r>
      <w:r w:rsidRPr="00F82A10">
        <w:rPr>
          <w:rFonts w:ascii="Times New Roman" w:hAnsi="Times New Roman" w:cs="Times New Roman"/>
          <w:sz w:val="28"/>
          <w:szCs w:val="28"/>
        </w:rPr>
        <w:t xml:space="preserve"> об отказе оформляется по форме согласно приложению N 9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3.6.2.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 осуществляется в срок, не превышающий 30 дней.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 Предоставление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3.7.1. 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3.7.2. Результат предоставления муниципальной услуги предоставляется Уполномоченным органом или МФЦ.</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1"/>
        <w:rPr>
          <w:rFonts w:ascii="Times New Roman" w:hAnsi="Times New Roman" w:cs="Times New Roman"/>
          <w:sz w:val="28"/>
          <w:szCs w:val="28"/>
        </w:rPr>
      </w:pPr>
      <w:r w:rsidRPr="00F82A10">
        <w:rPr>
          <w:rFonts w:ascii="Times New Roman" w:hAnsi="Times New Roman" w:cs="Times New Roman"/>
          <w:sz w:val="28"/>
          <w:szCs w:val="28"/>
        </w:rPr>
        <w:t>4. Способы информирования заявителя об изменении статуса</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рассмотрения запроса о предоставлении муниципальной услуги</w:t>
      </w:r>
    </w:p>
    <w:p w:rsidR="000F1457" w:rsidRPr="00F82A10" w:rsidRDefault="000F1457">
      <w:pPr>
        <w:pStyle w:val="ConsPlusNormal"/>
        <w:jc w:val="both"/>
        <w:rPr>
          <w:rFonts w:ascii="Times New Roman" w:hAnsi="Times New Roman" w:cs="Times New Roman"/>
          <w:sz w:val="28"/>
          <w:szCs w:val="28"/>
        </w:rPr>
      </w:pP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4.1.1. В личном кабинете заявителя на ЕПГУ, РПГУ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w:t>
      </w:r>
      <w:r w:rsidR="00A80AD3">
        <w:rPr>
          <w:rFonts w:ascii="Times New Roman" w:hAnsi="Times New Roman" w:cs="Times New Roman"/>
          <w:sz w:val="28"/>
          <w:szCs w:val="28"/>
        </w:rPr>
        <w:t>оставления муниципальных услуг.</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К видам статусов о ходе предоставления муниципальной услуги, которые могут быть размещены в личном кабинете заявителя на ЕПГУ, РПГУ, относятся:</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заявл</w:t>
      </w:r>
      <w:r w:rsidR="00A80AD3">
        <w:rPr>
          <w:rFonts w:ascii="Times New Roman" w:hAnsi="Times New Roman" w:cs="Times New Roman"/>
          <w:sz w:val="28"/>
          <w:szCs w:val="28"/>
        </w:rPr>
        <w:t>ение (запрос) зарегистрировано;</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заявление (запрос) возвращено;</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услуга предоставлена;</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в предоставлении услуги отказано.</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4.1.2. Информацию об изменении статуса рассмотрения заявления о предоставлении муниципальной услуги, за исключением ЕПГУ, РПГУ, </w:t>
      </w:r>
      <w:r w:rsidRPr="00F82A10">
        <w:rPr>
          <w:rFonts w:ascii="Times New Roman" w:hAnsi="Times New Roman" w:cs="Times New Roman"/>
          <w:sz w:val="28"/>
          <w:szCs w:val="28"/>
        </w:rPr>
        <w:lastRenderedPageBreak/>
        <w:t>заявитель может получить: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 непосредственном обращении заявителя в Уполномоченный орган или посредством телефонной связи;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 непосредственном обращении заявителя в МФЦ или посредством телефонной связи;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посредством электронной почты.</w:t>
      </w: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4174C6" w:rsidRPr="00F82A10" w:rsidRDefault="004174C6" w:rsidP="00F7462A">
      <w:pPr>
        <w:suppressAutoHyphens w:val="0"/>
        <w:spacing w:after="160" w:line="276"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1</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УСЛОВНЫХ ОБОЗНАЧЕНИЙ И СОКРАЩЕНИЙ</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1. Административный регламент - административный регламент предоставления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 Муниципальная услуга - муниципальная услуга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3. МФЦ - государственное автономное учреждение "Многофункциональный центр предоставления государственных и муниципальных услуг на территории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4. ЕПГУ - федеральная государственная информационная система "Единый портал государственных и муниципальных услуг (функций)".</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5. РПГУ - региональный портал государственных и муниципальных услуг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6. ЕСИА - Единая система идентификации и аутентификации.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7. </w:t>
      </w:r>
      <w:hyperlink r:id="rId12">
        <w:r w:rsidRPr="00A80AD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w:t>
        </w:r>
      </w:hyperlink>
      <w:r w:rsidRPr="00F82A10">
        <w:rPr>
          <w:rFonts w:ascii="Times New Roman" w:hAnsi="Times New Roman" w:cs="Times New Roman"/>
          <w:sz w:val="28"/>
          <w:szCs w:val="28"/>
        </w:rPr>
        <w:t xml:space="preserve"> N 210-ФЗ - Федеральный </w:t>
      </w:r>
      <w:hyperlink r:id="rId13">
        <w:r w:rsidRPr="00A80AD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w:t>
        </w:r>
      </w:hyperlink>
      <w:r w:rsidRPr="00F82A10">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8. СМЭВ - федеральная государственная информационная система "Единая система межведомственного электронного взаимодействия".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9. ГИС - государственная информационная система.</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10. Уполномоченный орган - муниципальное учреждение Администрация</w:t>
      </w:r>
      <w:r w:rsidR="004174C6" w:rsidRPr="00F82A10">
        <w:rPr>
          <w:rFonts w:ascii="Times New Roman" w:hAnsi="Times New Roman" w:cs="Times New Roman"/>
          <w:sz w:val="28"/>
          <w:szCs w:val="28"/>
        </w:rPr>
        <w:t xml:space="preserve"> Афанасьевского</w:t>
      </w:r>
      <w:r w:rsidRPr="00F82A10">
        <w:rPr>
          <w:rFonts w:ascii="Times New Roman" w:hAnsi="Times New Roman" w:cs="Times New Roman"/>
          <w:sz w:val="28"/>
          <w:szCs w:val="28"/>
        </w:rPr>
        <w:t xml:space="preserve"> муниципального </w:t>
      </w:r>
      <w:r w:rsidR="004174C6" w:rsidRPr="00F82A10">
        <w:rPr>
          <w:rFonts w:ascii="Times New Roman" w:hAnsi="Times New Roman" w:cs="Times New Roman"/>
          <w:sz w:val="28"/>
          <w:szCs w:val="28"/>
        </w:rPr>
        <w:t>округа</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lastRenderedPageBreak/>
        <w:t>11. Заявление - запрос о предоставлении муниципальной услуги, выраженный в письменной или электронной форме.</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12. ЕГРН - Единый государственный реестр недвижимости.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13. Участник специальной военной операции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зарегистрированы по месту жительства на территории муниципального образования, а при отсутствии такой регистрации - по месту пребывания на территории муниципального образования.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14. Члены семьи участника специальной военной операции - члены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15. Представитель - лицо, обладающее соответствующими полномочиями представлять интересы участника специальной военной операции и членов семьи участника специальной военной операции.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16. Постановка на учет - постановка заявителя на учет в качестве лица, имеющего право на предоставление земельного участка в собственность бесплатно.</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17. Предоставление земельного участка - предоставление земельного участка в собственность бесплатно.</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18. Администрация - муниципальное учреждение Администрация </w:t>
      </w:r>
      <w:r w:rsidR="004174C6" w:rsidRPr="00F82A10">
        <w:rPr>
          <w:rFonts w:ascii="Times New Roman" w:hAnsi="Times New Roman" w:cs="Times New Roman"/>
          <w:sz w:val="28"/>
          <w:szCs w:val="28"/>
        </w:rPr>
        <w:t xml:space="preserve">Афанасьевского </w:t>
      </w:r>
      <w:r w:rsidRPr="00F82A10">
        <w:rPr>
          <w:rFonts w:ascii="Times New Roman" w:hAnsi="Times New Roman" w:cs="Times New Roman"/>
          <w:sz w:val="28"/>
          <w:szCs w:val="28"/>
        </w:rPr>
        <w:t xml:space="preserve">муниципального </w:t>
      </w:r>
      <w:r w:rsidR="004174C6" w:rsidRPr="00F82A10">
        <w:rPr>
          <w:rFonts w:ascii="Times New Roman" w:hAnsi="Times New Roman" w:cs="Times New Roman"/>
          <w:sz w:val="28"/>
          <w:szCs w:val="28"/>
        </w:rPr>
        <w:t>округа</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2</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bookmarkStart w:id="10" w:name="P329"/>
      <w:bookmarkEnd w:id="10"/>
      <w:r w:rsidRPr="00F82A10">
        <w:rPr>
          <w:rFonts w:ascii="Times New Roman" w:hAnsi="Times New Roman" w:cs="Times New Roman"/>
          <w:sz w:val="28"/>
          <w:szCs w:val="28"/>
        </w:rPr>
        <w:t>ИДЕНТИФИКАТОРЫ</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КАТЕГОРИЙ (ПРИЗНАКОВ) ЗАЯВИТЕЛЕЙ В ТАБЛИЧНОЙ ФОРМЕ</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t>Таблица N 1. Перечень результатов предоставления</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муниципальной услуги</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Значения признака заявителя</w:t>
            </w:r>
          </w:p>
        </w:tc>
      </w:tr>
      <w:tr w:rsidR="000F1457" w:rsidRPr="00F82A10">
        <w:tc>
          <w:tcPr>
            <w:tcW w:w="9071" w:type="dxa"/>
            <w:gridSpan w:val="3"/>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Категория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Лицами, имеющими право на получение муниципальной услуги, являются участники специальной военной операции либо члены семьи участника специальной военной операции</w:t>
            </w:r>
          </w:p>
        </w:tc>
      </w:tr>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Лицо, обратившееся за предоставлением муниципальной услуги</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Физическое лицо (заявитель);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представитель - лицо, обладающее соответствующими полномочиями представлять интересы участника специальной военной операции и членов семьи участника специальной военной операции</w:t>
            </w:r>
          </w:p>
        </w:tc>
      </w:tr>
    </w:tbl>
    <w:p w:rsidR="000F1457" w:rsidRPr="00F82A10" w:rsidRDefault="000F1457">
      <w:pPr>
        <w:pStyle w:val="ConsPlusNormal"/>
        <w:jc w:val="both"/>
        <w:rPr>
          <w:rFonts w:ascii="Times New Roman" w:hAnsi="Times New Roman" w:cs="Times New Roman"/>
          <w:sz w:val="28"/>
          <w:szCs w:val="28"/>
        </w:rPr>
      </w:pPr>
    </w:p>
    <w:p w:rsidR="00C841C2" w:rsidRDefault="00C841C2">
      <w:pPr>
        <w:suppressAutoHyphens w:val="0"/>
        <w:spacing w:after="160" w:line="259" w:lineRule="auto"/>
        <w:rPr>
          <w:b/>
          <w:sz w:val="28"/>
          <w:szCs w:val="28"/>
          <w:lang w:eastAsia="ru-RU"/>
        </w:rPr>
      </w:pPr>
      <w:r>
        <w:rPr>
          <w:sz w:val="28"/>
          <w:szCs w:val="28"/>
        </w:rPr>
        <w:br w:type="page"/>
      </w:r>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lastRenderedPageBreak/>
        <w:t>Таблица N 2. Перечень отдельных признаков заявителей</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8225"/>
      </w:tblGrid>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Признаки заявителей</w:t>
            </w:r>
          </w:p>
        </w:tc>
      </w:tr>
      <w:tr w:rsidR="000F1457" w:rsidRPr="00F82A10">
        <w:tc>
          <w:tcPr>
            <w:tcW w:w="9071" w:type="dxa"/>
            <w:gridSpan w:val="2"/>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лично</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через законного представителя</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3.</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через уполномоченного представителя</w:t>
            </w:r>
          </w:p>
        </w:tc>
      </w:tr>
    </w:tbl>
    <w:p w:rsidR="000F1457" w:rsidRPr="00F82A10" w:rsidRDefault="000F1457">
      <w:pPr>
        <w:pStyle w:val="ConsPlusNormal"/>
        <w:jc w:val="both"/>
        <w:rPr>
          <w:rFonts w:ascii="Times New Roman" w:hAnsi="Times New Roman" w:cs="Times New Roman"/>
          <w:sz w:val="28"/>
          <w:szCs w:val="28"/>
        </w:rPr>
      </w:pPr>
    </w:p>
    <w:p w:rsidR="004174C6" w:rsidRPr="00F82A10" w:rsidRDefault="004174C6">
      <w:pPr>
        <w:pStyle w:val="ConsPlusTitle"/>
        <w:jc w:val="center"/>
        <w:outlineLvl w:val="2"/>
        <w:rPr>
          <w:rFonts w:ascii="Times New Roman" w:hAnsi="Times New Roman" w:cs="Times New Roman"/>
          <w:sz w:val="28"/>
          <w:szCs w:val="28"/>
        </w:rPr>
      </w:pPr>
      <w:bookmarkStart w:id="11" w:name="P359"/>
      <w:bookmarkEnd w:id="11"/>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t>Таблица N 3. Перечень общих признаков заявителей</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2272"/>
        <w:gridCol w:w="5953"/>
      </w:tblGrid>
      <w:tr w:rsidR="000F1457" w:rsidRPr="00F82A10" w:rsidTr="00C841C2">
        <w:trPr>
          <w:trHeight w:val="513"/>
        </w:trPr>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Значения признака заявителя</w:t>
            </w:r>
          </w:p>
        </w:tc>
      </w:tr>
      <w:tr w:rsidR="000F1457" w:rsidRPr="00F82A10">
        <w:tc>
          <w:tcPr>
            <w:tcW w:w="9071" w:type="dxa"/>
            <w:gridSpan w:val="3"/>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Категория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Физические лица</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обратился лично или через представителя?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 Обратившийся лично.</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 Обратившийся через законного представителя.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3. Обратившийся через уполномоченного представителя</w:t>
            </w:r>
          </w:p>
        </w:tc>
      </w:tr>
    </w:tbl>
    <w:p w:rsidR="000F1457" w:rsidRPr="00F82A10" w:rsidRDefault="000F1457">
      <w:pPr>
        <w:pStyle w:val="ConsPlusNormal"/>
        <w:jc w:val="both"/>
        <w:rPr>
          <w:rFonts w:ascii="Times New Roman" w:hAnsi="Times New Roman" w:cs="Times New Roman"/>
          <w:sz w:val="28"/>
          <w:szCs w:val="28"/>
        </w:rPr>
      </w:pPr>
    </w:p>
    <w:p w:rsidR="000F1457" w:rsidRDefault="000F1457">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Pr="00F82A10" w:rsidRDefault="00FC6BA1">
      <w:pPr>
        <w:pStyle w:val="ConsPlusNormal"/>
        <w:jc w:val="both"/>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3</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bookmarkStart w:id="12" w:name="P381"/>
      <w:bookmarkEnd w:id="12"/>
      <w:r w:rsidRPr="00F82A10">
        <w:rPr>
          <w:rFonts w:ascii="Times New Roman" w:hAnsi="Times New Roman" w:cs="Times New Roman"/>
          <w:sz w:val="28"/>
          <w:szCs w:val="28"/>
        </w:rPr>
        <w:t>ИСЧЕРПЫВАЮЩИЙ 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ДОКУМЕНТОВ, НЕОБХОДИМЫХ ДЛЯ ПРЕДОСТАВЛЕНИЯ</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МУНИЦИПАЛЬНОЙ УСЛУГИ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t>Таблица N 1</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Наименование документа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 представления</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участник специальной военной операции представляет:</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Заявление о постановке на учет и предоставлении земельного участка в собственность бесплатно</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документа, удостоверяющего личность заявителя или представителя заявителя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(сведения), подтверждающий (подтверждающие) участие заявителя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 проявленные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Удостоверение ветерана боевых действий единого образца, выданное участнику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подтверждающий присвоение лицу, </w:t>
            </w:r>
            <w:r w:rsidRPr="00F82A10">
              <w:rPr>
                <w:rFonts w:ascii="Times New Roman" w:hAnsi="Times New Roman" w:cs="Times New Roman"/>
                <w:sz w:val="28"/>
                <w:szCs w:val="28"/>
              </w:rPr>
              <w:lastRenderedPageBreak/>
              <w:t>проходящему (проходившему) службу в войсках национальной гвардии Российской Федерации, специальных званий полиции (для лиц, проходящих (проходивших) службу в войсках национальной гвардии Российской Федерации)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 xml:space="preserve">ЕПГУ, РПГУ, </w:t>
            </w:r>
            <w:r w:rsidRPr="00F82A10">
              <w:rPr>
                <w:rFonts w:ascii="Times New Roman" w:hAnsi="Times New Roman" w:cs="Times New Roman"/>
                <w:sz w:val="28"/>
                <w:szCs w:val="28"/>
              </w:rPr>
              <w:lastRenderedPageBreak/>
              <w:t>Уполномоченный орган, МФЦ</w:t>
            </w:r>
          </w:p>
        </w:tc>
      </w:tr>
      <w:tr w:rsidR="000F1457" w:rsidRPr="00F82A10">
        <w:tc>
          <w:tcPr>
            <w:tcW w:w="6860" w:type="dxa"/>
          </w:tcPr>
          <w:p w:rsidR="000F1457" w:rsidRPr="00F82A10" w:rsidRDefault="000F1457" w:rsidP="004174C6">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 xml:space="preserve">Документ, подтверждающий регистрацию участника специальной военной операции по месту жительства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на день завершения им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w:t>
            </w:r>
            <w:r w:rsidR="00F82A10" w:rsidRPr="00F82A10">
              <w:rPr>
                <w:rFonts w:ascii="Times New Roman" w:hAnsi="Times New Roman" w:cs="Times New Roman"/>
                <w:b/>
                <w:sz w:val="28"/>
                <w:szCs w:val="28"/>
              </w:rPr>
              <w:t xml:space="preserve"> члены</w:t>
            </w:r>
            <w:r w:rsidRPr="00F82A10">
              <w:rPr>
                <w:rFonts w:ascii="Times New Roman" w:hAnsi="Times New Roman" w:cs="Times New Roman"/>
                <w:b/>
                <w:sz w:val="28"/>
                <w:szCs w:val="28"/>
              </w:rPr>
              <w:t xml:space="preserve"> семьи участника специальной военной операции представляют:</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Заявление о постановке на учет и предоставлении земельного участка в собственность бесплатно</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документа, удостоверяющего личность заявителя или представителя заявителя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удостоверяющий полномочия представителя заявителя (в случае, если заявление подается представителем заявителя)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наличие родственных связей между членами семьи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Свидетельство о смерти участника специальной военной операции или решение суда об объявлении участника специальной военной операции умершим</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Выписку из медицинской карты участника специальной военной операции, подтверждающую получение им в ходе участия в специальной военной операции увечья (ранения, травмы, контузии) или заболевания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w:t>
            </w:r>
            <w:r w:rsidRPr="00F82A10">
              <w:rPr>
                <w:rFonts w:ascii="Times New Roman" w:hAnsi="Times New Roman" w:cs="Times New Roman"/>
                <w:sz w:val="28"/>
                <w:szCs w:val="28"/>
              </w:rPr>
              <w:lastRenderedPageBreak/>
              <w:t>Федерации за заслуги, проявленные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Удостоверение ветерана боевых действий единого образца, выданное участнику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лицу, проходившему службу в войсках национальной гвардии Российской Федерации, погибшему (умершему) вследствие увечья (ранения, травмы, контузии) или заболевания, полученных им в ходе участия в специальной военной операции, специальных званий полиции (для лиц, проходивших службу в войсках национальной гвардии Российской Федерации,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rsidP="004174C6">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подтверждающий регистрацию участника специальной военной операции по месту жительства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на день завершения им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Справку образовательной организации, подтверждающую обучение детей в возрасте от 18 до 23 лет по очной форме обучения (в случае обучения детей в возрасте от 18 до 23 лет участника специальной военной операции в образовательных организациях по очной форме обучения)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Справку, подтверждающую факт установления инвалидности детям участника специальной военной операции, не достигшим возраста 18 лет, и детям участника специальной военной операции старше этого возраста, если они стали инвалидами до достижения ими возраста 18 лет</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суда об установлении факта нахождения лиц на иждивении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об отсутствии судебного решения о лишении родительских прав либо об ограничении в </w:t>
            </w:r>
            <w:r w:rsidRPr="00F82A10">
              <w:rPr>
                <w:rFonts w:ascii="Times New Roman" w:hAnsi="Times New Roman" w:cs="Times New Roman"/>
                <w:sz w:val="28"/>
                <w:szCs w:val="28"/>
              </w:rPr>
              <w:lastRenderedPageBreak/>
              <w:t>родительских правах родителей участника специальной военной операции, выданный органом опеки и попечительства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ЕПГУ, РПГУ, Уполномоченны</w:t>
            </w:r>
            <w:r w:rsidRPr="00F82A10">
              <w:rPr>
                <w:rFonts w:ascii="Times New Roman" w:hAnsi="Times New Roman" w:cs="Times New Roman"/>
                <w:sz w:val="28"/>
                <w:szCs w:val="28"/>
              </w:rPr>
              <w:lastRenderedPageBreak/>
              <w:t>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Акт органа опеки и попечительства об установлении опеки над участником специальной военной операции (в случае подачи заявления опекунами (попечителями) участника специальной военной операции, воспитывавшими его до достижения им совершеннолетия)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Согласие органов опеки и попечительства на отказ от доли в праве общей долевой собственности на земельный участок несовершеннолетних членов семьи участника специальной военной операции (в случае отказа от доли в праве общей долевой собственности несовершеннолетних членов семьи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Нотариальный отказ от доли в праве общей долевой собственности на земельный участок (в случае отказа одного из членов семьи участника специальной военной операции от доли в праве общей долевой собственности на земельный участок)</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участника специальной военной операции:</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страхового свидетельства государственного пенсионного страхования, содержащего страховой номер индивидуального лицевого счета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Выписку из Единого государственного реестра недвижимости о правах отдельного лица на имевшиеся (имеющиеся) у него объекты недвижимого имущества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членов семьи участника специальной военной операции:</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Копию страхового свидетельства государственного пенсионного страхования, содержащего страховой номер индивидуального лицевого счета (за </w:t>
            </w:r>
            <w:r w:rsidRPr="00F82A10">
              <w:rPr>
                <w:rFonts w:ascii="Times New Roman" w:hAnsi="Times New Roman" w:cs="Times New Roman"/>
                <w:sz w:val="28"/>
                <w:szCs w:val="28"/>
              </w:rPr>
              <w:lastRenderedPageBreak/>
              <w:t>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Выписку из Единого государственного реестра недвижимости о правах отдельного лица на имевшиеся (имеющиеся) у него объекты недвижимого имущества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3" w:name="P454"/>
      <w:bookmarkEnd w:id="13"/>
      <w:r w:rsidRPr="00F82A10">
        <w:rPr>
          <w:rFonts w:ascii="Times New Roman" w:hAnsi="Times New Roman" w:cs="Times New Roman"/>
          <w:sz w:val="28"/>
          <w:szCs w:val="28"/>
        </w:rPr>
        <w:t>Таблица N 2</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5329"/>
      </w:tblGrid>
      <w:tr w:rsidR="000F1457" w:rsidRPr="00F82A10">
        <w:tc>
          <w:tcPr>
            <w:tcW w:w="9071" w:type="dxa"/>
            <w:gridSpan w:val="2"/>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Способы подачи документов и информации для предоставления муниципальной услуги: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уполномоченном органе</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 при личном обращении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МФЦ</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 при личном обращении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Посредством почтовой связи</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Через ЕПГУ, РПГУ</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электронной форме (при наличии технической возможности)</w:t>
            </w:r>
          </w:p>
        </w:tc>
      </w:tr>
      <w:tr w:rsidR="000F1457" w:rsidRPr="00F82A10">
        <w:tc>
          <w:tcPr>
            <w:tcW w:w="9071" w:type="dxa"/>
            <w:gridSpan w:val="2"/>
          </w:tcPr>
          <w:p w:rsidR="000F1457" w:rsidRPr="00F82A10" w:rsidRDefault="000F1457">
            <w:pPr>
              <w:pStyle w:val="ConsPlusNormal"/>
              <w:rPr>
                <w:rFonts w:ascii="Times New Roman" w:hAnsi="Times New Roman" w:cs="Times New Roman"/>
                <w:sz w:val="28"/>
                <w:szCs w:val="28"/>
              </w:rPr>
            </w:pPr>
            <w:r w:rsidRPr="00146DB2">
              <w:rPr>
                <w:rFonts w:ascii="Times New Roman" w:hAnsi="Times New Roman" w:cs="Times New Roman"/>
                <w:sz w:val="28"/>
                <w:szCs w:val="28"/>
              </w:rPr>
              <w:t xml:space="preserve">Идентификаторы </w:t>
            </w:r>
            <w:r w:rsidRPr="00F82A10">
              <w:rPr>
                <w:rFonts w:ascii="Times New Roman" w:hAnsi="Times New Roman" w:cs="Times New Roman"/>
                <w:sz w:val="28"/>
                <w:szCs w:val="28"/>
              </w:rPr>
              <w:t>категорий (признаков) заявителей указаны в приложении N 2 к административному регламенту</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4</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ОСНОВАНИЙ ДЛЯ ОТКАЗА В ПРИЕМЕ ЗАЯВЛЕНИЯ О ПРЕДОСТАВЛЕНИИ</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МУНИЦИПАЛЬНОЙ УСЛУГИ И ДОКУМЕНТОВ, НЕОБХОДИМЫХ</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ДЛЯ ПРЕДОСТАВЛЕНИЯ МУНИЦИПАЛЬНОЙ УСЛУГИ, ОСНОВАНИЙ</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ДЛЯ ПРИОСТАНОВЛЕНИЯ МУНИЦИПАЛЬНОЙ УСЛУГИ ИЛИ ДЛЯ ОТКАЗА</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В ПРЕДОСТАВЛЕНИИ МУНИЦИПАЛЬНОЙ УСЛУГИ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4" w:name="P481"/>
      <w:bookmarkEnd w:id="14"/>
      <w:r w:rsidRPr="00F82A10">
        <w:rPr>
          <w:rFonts w:ascii="Times New Roman" w:hAnsi="Times New Roman" w:cs="Times New Roman"/>
          <w:sz w:val="28"/>
          <w:szCs w:val="28"/>
        </w:rPr>
        <w:t>Таблица N 1</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н</w:t>
            </w:r>
            <w:r w:rsidR="000F1457" w:rsidRPr="00F82A10">
              <w:rPr>
                <w:rFonts w:ascii="Times New Roman" w:hAnsi="Times New Roman" w:cs="Times New Roman"/>
                <w:sz w:val="28"/>
                <w:szCs w:val="28"/>
              </w:rPr>
              <w:t xml:space="preserve">есоответствие заявителя требованиям, предусмотренным </w:t>
            </w:r>
            <w:r w:rsidR="000F1457" w:rsidRPr="00C13B12">
              <w:rPr>
                <w:rFonts w:ascii="Times New Roman" w:hAnsi="Times New Roman" w:cs="Times New Roman"/>
                <w:sz w:val="28"/>
                <w:szCs w:val="28"/>
              </w:rPr>
              <w:t xml:space="preserve">подразделом 1.2 раздела 1 </w:t>
            </w:r>
            <w:r w:rsidR="000F1457" w:rsidRPr="00F82A10">
              <w:rPr>
                <w:rFonts w:ascii="Times New Roman" w:hAnsi="Times New Roman" w:cs="Times New Roman"/>
                <w:sz w:val="28"/>
                <w:szCs w:val="28"/>
              </w:rPr>
              <w:t>настоящего административного регламента;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непредставление документов, указанных в </w:t>
            </w:r>
            <w:r w:rsidR="000F1457" w:rsidRPr="00C13B12">
              <w:rPr>
                <w:rFonts w:ascii="Times New Roman" w:hAnsi="Times New Roman" w:cs="Times New Roman"/>
                <w:sz w:val="28"/>
                <w:szCs w:val="28"/>
              </w:rPr>
              <w:t>подразделе 2.5 раздела 2</w:t>
            </w:r>
            <w:r w:rsidR="000F1457" w:rsidRPr="00F82A10">
              <w:rPr>
                <w:rFonts w:ascii="Times New Roman" w:hAnsi="Times New Roman" w:cs="Times New Roman"/>
                <w:sz w:val="28"/>
                <w:szCs w:val="28"/>
              </w:rPr>
              <w:t xml:space="preserve"> настоящего административного регламента, обязанность по представлению которых возложена на заявителя;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у участника специальной военной операции регистрации по месту жительства (месту пребывания) на территории муниципального образования;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у члена семьи участника специальной военной операции регистрации по месту жительства на территории муниципального образования по состоянию на 24.02.2022;</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наличие в Реестре учета граждан, имеющих право на предоставление земельных участков в собственность бесплатно (далее - Реестр), сведений о постановке заявителя на учет;</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документы содержат подчистки, приписки и исправления текста, не заверенные в порядке, установленном законодательством Российской Федерации;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электронные документы или электронные копии документов содержат повреждения, наличие которых не позволяет однозначно истолковать их содержание, а также в полном объеме использовать информацию и сведения, содержащиеся в документах, для предоставления муниципальной услуги;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документы или сведения утратили силу на момент обращения за оказанием муниципальной услуги (документ, удостоверяющий личность, документ, удостоверяющий полномочия представителя заявителя)</w:t>
            </w:r>
          </w:p>
        </w:tc>
      </w:tr>
    </w:tbl>
    <w:p w:rsidR="000F1457" w:rsidRDefault="000F1457">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Pr="00F82A10" w:rsidRDefault="00FC6BA1">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lastRenderedPageBreak/>
        <w:t>Таблица N 2</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Основания для приостановления предоставления муниципальной услуги отсутствуют</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5" w:name="P498"/>
      <w:bookmarkEnd w:id="15"/>
      <w:r w:rsidRPr="00F82A10">
        <w:rPr>
          <w:rFonts w:ascii="Times New Roman" w:hAnsi="Times New Roman" w:cs="Times New Roman"/>
          <w:sz w:val="28"/>
          <w:szCs w:val="28"/>
        </w:rPr>
        <w:t>Таблица N 3</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р</w:t>
            </w:r>
            <w:r w:rsidR="000F1457" w:rsidRPr="00F82A10">
              <w:rPr>
                <w:rFonts w:ascii="Times New Roman" w:hAnsi="Times New Roman" w:cs="Times New Roman"/>
                <w:sz w:val="28"/>
                <w:szCs w:val="28"/>
              </w:rPr>
              <w:t xml:space="preserve">анее принятое решение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 указанным в </w:t>
            </w:r>
            <w:r w:rsidR="000F1457" w:rsidRPr="00146DB2">
              <w:rPr>
                <w:rFonts w:ascii="Times New Roman" w:hAnsi="Times New Roman" w:cs="Times New Roman"/>
                <w:sz w:val="28"/>
                <w:szCs w:val="28"/>
              </w:rPr>
              <w:t xml:space="preserve">подпунктах 6 и 7 статьи 39.5 Земельного </w:t>
            </w:r>
            <w:r w:rsidR="000F1457" w:rsidRPr="00F82A10">
              <w:rPr>
                <w:rFonts w:ascii="Times New Roman" w:hAnsi="Times New Roman" w:cs="Times New Roman"/>
                <w:sz w:val="28"/>
                <w:szCs w:val="28"/>
              </w:rPr>
              <w:t>кодекса Российской Федерации;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непредставление или представление не в полном объеме документов, прилагаемых к заявлению о предоставлении в собственность бесплатно земельного участка, обязанность по представлению которых возложена на заявителя;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несоответствие заявителя требованиям, предусмотренным </w:t>
            </w:r>
            <w:r w:rsidR="000F1457" w:rsidRPr="00146DB2">
              <w:rPr>
                <w:rFonts w:ascii="Times New Roman" w:hAnsi="Times New Roman" w:cs="Times New Roman"/>
                <w:sz w:val="28"/>
                <w:szCs w:val="28"/>
              </w:rPr>
              <w:t>пунктом 1.2.1 а</w:t>
            </w:r>
            <w:r w:rsidR="000F1457" w:rsidRPr="00F82A10">
              <w:rPr>
                <w:rFonts w:ascii="Times New Roman" w:hAnsi="Times New Roman" w:cs="Times New Roman"/>
                <w:sz w:val="28"/>
                <w:szCs w:val="28"/>
              </w:rPr>
              <w:t>дминистративного регламента;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представление участником специальной военной операции или членами семьи участника специальной военной операции недостоверных документов или наличие недостоверных сведений в представленных документах;</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постановка на учет в Реестр граждан, имеющих право на предоставление в собственность бесплатно земельных участков, на территории другого муниципального образования;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ранее принятое решение о предоставлении участнику специальной военной операции или членам семьи участника специальной военной операции единовременной денежной выплаты взамен предоставления в собственность бесплатно земельного участка (далее - единовременная денежная выплата);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регистрации по месту жительства, месту пребывания на территории муниципального образования 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w:t>
            </w:r>
          </w:p>
        </w:tc>
      </w:tr>
    </w:tbl>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5</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t>Форма 1</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8"/>
        <w:gridCol w:w="4562"/>
      </w:tblGrid>
      <w:tr w:rsidR="000F1457" w:rsidRPr="00F82A10">
        <w:tc>
          <w:tcPr>
            <w:tcW w:w="450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62"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4174C6" w:rsidRPr="00F82A10">
              <w:rPr>
                <w:rFonts w:ascii="Times New Roman" w:hAnsi="Times New Roman" w:cs="Times New Roman"/>
                <w:sz w:val="28"/>
                <w:szCs w:val="28"/>
              </w:rPr>
              <w:t>Афанасьевского муниципального округа</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от 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(Ф.И.О. физического лица,</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серия, номер паспорта, кем и когда выдан,</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F82A10" w:rsidRDefault="000F1457">
            <w:pPr>
              <w:pStyle w:val="ConsPlusNormal"/>
              <w:rPr>
                <w:rFonts w:ascii="Times New Roman" w:hAnsi="Times New Roman" w:cs="Times New Roman"/>
                <w:sz w:val="28"/>
                <w:szCs w:val="28"/>
              </w:rPr>
            </w:pPr>
            <w:r w:rsidRPr="00D31DE3">
              <w:rPr>
                <w:rFonts w:ascii="Times New Roman" w:hAnsi="Times New Roman" w:cs="Times New Roman"/>
                <w:i/>
                <w:sz w:val="28"/>
                <w:szCs w:val="28"/>
              </w:rPr>
              <w:t>адрес места регистрации, телефон, адрес электронной почты)</w:t>
            </w:r>
          </w:p>
        </w:tc>
      </w:tr>
      <w:tr w:rsidR="000F1457" w:rsidRPr="00F82A10">
        <w:tc>
          <w:tcPr>
            <w:tcW w:w="9070"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bookmarkStart w:id="16" w:name="P530"/>
            <w:bookmarkEnd w:id="16"/>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участника специальной военной операции о постановке на учет</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в качестве лица, имеющего право на предоставление земельного</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участка в собственность бесплатно</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с </w:t>
            </w:r>
            <w:r w:rsidRPr="00146DB2">
              <w:rPr>
                <w:rFonts w:ascii="Times New Roman" w:hAnsi="Times New Roman" w:cs="Times New Roman"/>
                <w:sz w:val="28"/>
                <w:szCs w:val="28"/>
              </w:rPr>
              <w:t xml:space="preserve">Законом Кировской </w:t>
            </w:r>
            <w:r w:rsidRPr="00F82A10">
              <w:rPr>
                <w:rFonts w:ascii="Times New Roman" w:hAnsi="Times New Roman" w:cs="Times New Roman"/>
                <w:sz w:val="28"/>
                <w:szCs w:val="28"/>
              </w:rPr>
              <w:t>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поставить меня на учет в качестве лица, имеющего право на предоставление земельного участка в собственность бесплатно для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(для индивидуального жилищного строительства, ведения личного подсобного хозяйства (приусадебный земельный участок))</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Я, _______________________________________________________________,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выражаю предварительное согласие на предоставление:</w:t>
            </w:r>
          </w:p>
        </w:tc>
      </w:tr>
    </w:tbl>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единовременной денежной выплаты</w:t>
            </w:r>
          </w:p>
        </w:tc>
      </w:tr>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земельного участка в собственность бесплатно</w:t>
            </w:r>
          </w:p>
        </w:tc>
      </w:tr>
    </w:tbl>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40"/>
        <w:gridCol w:w="1485"/>
        <w:gridCol w:w="1709"/>
        <w:gridCol w:w="2986"/>
      </w:tblGrid>
      <w:tr w:rsidR="000F1457" w:rsidRPr="00F82A10">
        <w:tc>
          <w:tcPr>
            <w:tcW w:w="85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8220" w:type="dxa"/>
            <w:gridSpan w:val="4"/>
            <w:tcBorders>
              <w:top w:val="nil"/>
              <w:left w:val="nil"/>
              <w:bottom w:val="nil"/>
              <w:right w:val="nil"/>
            </w:tcBorders>
          </w:tcPr>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(нужное указать "V")</w:t>
            </w:r>
          </w:p>
        </w:tc>
      </w:tr>
      <w:tr w:rsidR="000F1457" w:rsidRPr="00F82A10">
        <w:tc>
          <w:tcPr>
            <w:tcW w:w="9070" w:type="dxa"/>
            <w:gridSpan w:val="5"/>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Прошу уведомить меня о дате и времени выбора земельного участка следующим способом:</w:t>
            </w:r>
          </w:p>
          <w:p w:rsidR="00D31DE3" w:rsidRPr="00F82A10" w:rsidRDefault="00D31DE3" w:rsidP="00D31DE3">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14:anchorId="417DD024" wp14:editId="12A6C747">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заказным письмом с уведомлением</w:t>
            </w:r>
          </w:p>
          <w:p w:rsidR="00D31DE3" w:rsidRPr="00F82A10" w:rsidRDefault="00D31DE3" w:rsidP="00D31DE3">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14:anchorId="2337AC3C" wp14:editId="29D7518A">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по электронной почте &lt;*&gt; __________________</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&lt;*&gt; Я согласен, что ответственность за получение сообщений и уведомлений по электронной почте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или иных форс-мажорных обстоятельств.</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w:t>
            </w:r>
          </w:p>
          <w:p w:rsidR="000F1457" w:rsidRPr="00146DB2" w:rsidRDefault="000F1457">
            <w:pPr>
              <w:pStyle w:val="ConsPlusNormal"/>
              <w:rPr>
                <w:rFonts w:ascii="Times New Roman" w:hAnsi="Times New Roman" w:cs="Times New Roman"/>
                <w:i/>
                <w:sz w:val="28"/>
                <w:szCs w:val="28"/>
              </w:rPr>
            </w:pPr>
            <w:r w:rsidRPr="00146DB2">
              <w:rPr>
                <w:rFonts w:ascii="Times New Roman" w:hAnsi="Times New Roman" w:cs="Times New Roman"/>
                <w:i/>
                <w:sz w:val="28"/>
                <w:szCs w:val="28"/>
              </w:rPr>
              <w:t>(подпись заявителя)</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 xml:space="preserve">законом от </w:t>
            </w:r>
            <w:r w:rsidRPr="00F82A10">
              <w:rPr>
                <w:rFonts w:ascii="Times New Roman" w:hAnsi="Times New Roman" w:cs="Times New Roman"/>
                <w:sz w:val="28"/>
                <w:szCs w:val="28"/>
              </w:rPr>
              <w:t>27.07.2006 N 152-ФЗ "О персональных данных".</w:t>
            </w:r>
          </w:p>
        </w:tc>
      </w:tr>
      <w:tr w:rsidR="000F1457" w:rsidRPr="00F82A10">
        <w:tc>
          <w:tcPr>
            <w:tcW w:w="4375" w:type="dxa"/>
            <w:gridSpan w:val="3"/>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w:t>
            </w:r>
          </w:p>
        </w:tc>
        <w:tc>
          <w:tcPr>
            <w:tcW w:w="1709" w:type="dxa"/>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w:t>
            </w:r>
          </w:p>
        </w:tc>
        <w:tc>
          <w:tcPr>
            <w:tcW w:w="2986" w:type="dxa"/>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(подпись заявителя)</w:t>
            </w:r>
          </w:p>
        </w:tc>
      </w:tr>
      <w:tr w:rsidR="000F1457" w:rsidRPr="00F82A10">
        <w:tc>
          <w:tcPr>
            <w:tcW w:w="9070"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 _______________________________________________________________.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Зарегистрировано под номером _____________________</w:t>
            </w:r>
          </w:p>
        </w:tc>
      </w:tr>
      <w:tr w:rsidR="000F1457" w:rsidRPr="00F82A10">
        <w:tc>
          <w:tcPr>
            <w:tcW w:w="2890" w:type="dxa"/>
            <w:gridSpan w:val="2"/>
            <w:tcBorders>
              <w:top w:val="nil"/>
              <w:left w:val="nil"/>
              <w:bottom w:val="nil"/>
              <w:right w:val="nil"/>
            </w:tcBorders>
          </w:tcPr>
          <w:p w:rsidR="000F1457" w:rsidRPr="00D31DE3" w:rsidRDefault="00296316">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(подпись заявителя)</w:t>
            </w:r>
          </w:p>
        </w:tc>
        <w:tc>
          <w:tcPr>
            <w:tcW w:w="6180" w:type="dxa"/>
            <w:gridSpan w:val="3"/>
            <w:tcBorders>
              <w:top w:val="nil"/>
              <w:left w:val="nil"/>
              <w:bottom w:val="nil"/>
              <w:right w:val="nil"/>
            </w:tcBorders>
          </w:tcPr>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_____________</w:t>
            </w:r>
            <w:r w:rsidR="00296316" w:rsidRPr="00D31DE3">
              <w:rPr>
                <w:rFonts w:ascii="Times New Roman" w:hAnsi="Times New Roman" w:cs="Times New Roman"/>
                <w:i/>
                <w:sz w:val="28"/>
                <w:szCs w:val="28"/>
              </w:rPr>
              <w:t>______________________________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(фамилия,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lastRenderedPageBreak/>
        <w:t>Форма 2</w:t>
      </w:r>
    </w:p>
    <w:p w:rsidR="000F1457" w:rsidRPr="00F82A10" w:rsidRDefault="000F1457">
      <w:pPr>
        <w:pStyle w:val="ConsPlusNormal"/>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8"/>
        <w:gridCol w:w="4562"/>
      </w:tblGrid>
      <w:tr w:rsidR="000F1457" w:rsidRPr="00F82A10">
        <w:tc>
          <w:tcPr>
            <w:tcW w:w="450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62"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4174C6" w:rsidRPr="00F82A10">
              <w:rPr>
                <w:rFonts w:ascii="Times New Roman" w:hAnsi="Times New Roman" w:cs="Times New Roman"/>
                <w:sz w:val="28"/>
                <w:szCs w:val="28"/>
              </w:rPr>
              <w:t>Афанасьевского муниципального округа</w:t>
            </w:r>
            <w:r w:rsidRPr="00F82A10">
              <w:rPr>
                <w:rFonts w:ascii="Times New Roman" w:hAnsi="Times New Roman" w:cs="Times New Roman"/>
                <w:sz w:val="28"/>
                <w:szCs w:val="28"/>
              </w:rPr>
              <w:t xml:space="preserve"> 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от 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(Ф.И.О. физического лица,</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серия, номер паспорта, кем и когда выдан,</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F82A10" w:rsidRDefault="000F1457">
            <w:pPr>
              <w:pStyle w:val="ConsPlusNormal"/>
              <w:rPr>
                <w:rFonts w:ascii="Times New Roman" w:hAnsi="Times New Roman" w:cs="Times New Roman"/>
                <w:sz w:val="28"/>
                <w:szCs w:val="28"/>
              </w:rPr>
            </w:pPr>
            <w:r w:rsidRPr="00D31DE3">
              <w:rPr>
                <w:rFonts w:ascii="Times New Roman" w:hAnsi="Times New Roman" w:cs="Times New Roman"/>
                <w:i/>
                <w:sz w:val="28"/>
                <w:szCs w:val="28"/>
              </w:rPr>
              <w:t>адрес места регистрации, телефон, адрес электронной почты)</w:t>
            </w:r>
          </w:p>
        </w:tc>
      </w:tr>
      <w:tr w:rsidR="000F1457" w:rsidRPr="00F82A10">
        <w:tc>
          <w:tcPr>
            <w:tcW w:w="9070" w:type="dxa"/>
            <w:gridSpan w:val="2"/>
            <w:tcBorders>
              <w:top w:val="nil"/>
              <w:left w:val="nil"/>
              <w:bottom w:val="single" w:sz="4" w:space="0" w:color="auto"/>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AF5728">
            <w:pPr>
              <w:pStyle w:val="ConsPlusNormal"/>
              <w:jc w:val="center"/>
              <w:rPr>
                <w:rFonts w:ascii="Times New Roman" w:hAnsi="Times New Roman" w:cs="Times New Roman"/>
                <w:sz w:val="28"/>
                <w:szCs w:val="28"/>
              </w:rPr>
            </w:pPr>
            <w:r>
              <w:rPr>
                <w:rFonts w:ascii="Times New Roman" w:hAnsi="Times New Roman" w:cs="Times New Roman"/>
                <w:sz w:val="28"/>
                <w:szCs w:val="28"/>
              </w:rPr>
              <w:t>член</w:t>
            </w:r>
            <w:r w:rsidR="000F1457" w:rsidRPr="00F82A10">
              <w:rPr>
                <w:rFonts w:ascii="Times New Roman" w:hAnsi="Times New Roman" w:cs="Times New Roman"/>
                <w:sz w:val="28"/>
                <w:szCs w:val="28"/>
              </w:rPr>
              <w:t>а</w:t>
            </w:r>
            <w:r w:rsidR="00031D36">
              <w:rPr>
                <w:rFonts w:ascii="Times New Roman" w:hAnsi="Times New Roman" w:cs="Times New Roman"/>
                <w:sz w:val="28"/>
                <w:szCs w:val="28"/>
              </w:rPr>
              <w:t>(</w:t>
            </w:r>
            <w:r>
              <w:rPr>
                <w:rFonts w:ascii="Times New Roman" w:hAnsi="Times New Roman" w:cs="Times New Roman"/>
                <w:sz w:val="28"/>
                <w:szCs w:val="28"/>
              </w:rPr>
              <w:t>-ов)</w:t>
            </w:r>
            <w:r w:rsidR="000F1457" w:rsidRPr="00F82A10">
              <w:rPr>
                <w:rFonts w:ascii="Times New Roman" w:hAnsi="Times New Roman" w:cs="Times New Roman"/>
                <w:sz w:val="28"/>
                <w:szCs w:val="28"/>
              </w:rPr>
              <w:t xml:space="preserve"> </w:t>
            </w:r>
            <w:r>
              <w:rPr>
                <w:rFonts w:ascii="Times New Roman" w:hAnsi="Times New Roman" w:cs="Times New Roman"/>
                <w:sz w:val="28"/>
                <w:szCs w:val="28"/>
              </w:rPr>
              <w:t xml:space="preserve">семьи участника </w:t>
            </w:r>
            <w:r w:rsidR="000F1457" w:rsidRPr="00F82A10">
              <w:rPr>
                <w:rFonts w:ascii="Times New Roman" w:hAnsi="Times New Roman" w:cs="Times New Roman"/>
                <w:sz w:val="28"/>
                <w:szCs w:val="28"/>
              </w:rPr>
              <w:t>специальной военной операции о постановке на учет</w:t>
            </w: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 качестве лиц</w:t>
            </w:r>
            <w:r>
              <w:rPr>
                <w:rFonts w:ascii="Times New Roman" w:hAnsi="Times New Roman" w:cs="Times New Roman"/>
                <w:sz w:val="28"/>
                <w:szCs w:val="28"/>
              </w:rPr>
              <w:t>а(лиц)</w:t>
            </w:r>
            <w:r w:rsidR="000F1457" w:rsidRPr="00F82A10">
              <w:rPr>
                <w:rFonts w:ascii="Times New Roman" w:hAnsi="Times New Roman" w:cs="Times New Roman"/>
                <w:sz w:val="28"/>
                <w:szCs w:val="28"/>
              </w:rPr>
              <w:t>, имеющего</w:t>
            </w:r>
            <w:r>
              <w:rPr>
                <w:rFonts w:ascii="Times New Roman" w:hAnsi="Times New Roman" w:cs="Times New Roman"/>
                <w:sz w:val="28"/>
                <w:szCs w:val="28"/>
              </w:rPr>
              <w:t>(-их)</w:t>
            </w:r>
            <w:r w:rsidR="000F1457" w:rsidRPr="00F82A10">
              <w:rPr>
                <w:rFonts w:ascii="Times New Roman" w:hAnsi="Times New Roman" w:cs="Times New Roman"/>
                <w:sz w:val="28"/>
                <w:szCs w:val="28"/>
              </w:rPr>
              <w:t xml:space="preserve"> право на предоставление земельного</w:t>
            </w:r>
            <w:r>
              <w:rPr>
                <w:rFonts w:ascii="Times New Roman" w:hAnsi="Times New Roman" w:cs="Times New Roman"/>
                <w:sz w:val="28"/>
                <w:szCs w:val="28"/>
              </w:rPr>
              <w:t xml:space="preserve"> </w:t>
            </w:r>
            <w:r w:rsidR="000F1457" w:rsidRPr="00F82A10">
              <w:rPr>
                <w:rFonts w:ascii="Times New Roman" w:hAnsi="Times New Roman" w:cs="Times New Roman"/>
                <w:sz w:val="28"/>
                <w:szCs w:val="28"/>
              </w:rPr>
              <w:t>участка в собственность бесплатно</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w:t>
            </w:r>
            <w:r w:rsidRPr="00146DB2">
              <w:rPr>
                <w:rFonts w:ascii="Times New Roman" w:hAnsi="Times New Roman" w:cs="Times New Roman"/>
                <w:sz w:val="28"/>
                <w:szCs w:val="28"/>
              </w:rPr>
              <w:t xml:space="preserve">с Законом Кировской </w:t>
            </w:r>
            <w:r w:rsidRPr="00F82A10">
              <w:rPr>
                <w:rFonts w:ascii="Times New Roman" w:hAnsi="Times New Roman" w:cs="Times New Roman"/>
                <w:sz w:val="28"/>
                <w:szCs w:val="28"/>
              </w:rPr>
              <w:t>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прошу поставить на учет членов семьи участника специальной военной операции:</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в качестве лиц, имеющих право на предоставление земельного участка в собственность бесплатно для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lastRenderedPageBreak/>
              <w:t>(индивидуального жилищного строительства, ведения личного подсобного хозяйства (приусадебный земельный участок))</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Я (мы), _______________________________________________________________,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выражаю(-ем) предварительное согласие на предоставление</w:t>
            </w:r>
          </w:p>
        </w:tc>
      </w:tr>
    </w:tbl>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единовременной денежной выплаты</w:t>
            </w:r>
          </w:p>
        </w:tc>
      </w:tr>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земельного участка в собственность бесплатно</w:t>
            </w:r>
          </w:p>
        </w:tc>
      </w:tr>
    </w:tbl>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70"/>
        <w:gridCol w:w="2865"/>
        <w:gridCol w:w="3285"/>
      </w:tblGrid>
      <w:tr w:rsidR="000F1457" w:rsidRPr="00F82A10">
        <w:tc>
          <w:tcPr>
            <w:tcW w:w="85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8220" w:type="dxa"/>
            <w:gridSpan w:val="3"/>
            <w:tcBorders>
              <w:top w:val="nil"/>
              <w:left w:val="nil"/>
              <w:bottom w:val="nil"/>
              <w:right w:val="nil"/>
            </w:tcBorders>
          </w:tcPr>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(нужное указать "V")</w:t>
            </w:r>
          </w:p>
        </w:tc>
      </w:tr>
      <w:tr w:rsidR="000F1457" w:rsidRPr="00F82A10">
        <w:tc>
          <w:tcPr>
            <w:tcW w:w="9070" w:type="dxa"/>
            <w:gridSpan w:val="4"/>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Прошу</w:t>
            </w:r>
            <w:r w:rsidR="00A5220D">
              <w:rPr>
                <w:rFonts w:ascii="Times New Roman" w:hAnsi="Times New Roman" w:cs="Times New Roman"/>
                <w:sz w:val="28"/>
                <w:szCs w:val="28"/>
              </w:rPr>
              <w:t xml:space="preserve"> (просим)</w:t>
            </w:r>
            <w:r w:rsidRPr="00F82A10">
              <w:rPr>
                <w:rFonts w:ascii="Times New Roman" w:hAnsi="Times New Roman" w:cs="Times New Roman"/>
                <w:sz w:val="28"/>
                <w:szCs w:val="28"/>
              </w:rPr>
              <w:t xml:space="preserve"> уведомить меня (нас) о дате и времени выбора земельного участка следующим способом: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заказным письмом с уведомлением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по электронной почте &lt;*&gt; __________________</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&lt;*&gt; Я (мы) согласен(-ы), что ответственность за получение сообщений и уведомлений по электронной почте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(мы), ________________________________________________________, даю(ем)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законом о</w:t>
            </w:r>
            <w:r w:rsidRPr="00F82A10">
              <w:rPr>
                <w:rFonts w:ascii="Times New Roman" w:hAnsi="Times New Roman" w:cs="Times New Roman"/>
                <w:sz w:val="28"/>
                <w:szCs w:val="28"/>
              </w:rPr>
              <w:t>т 27.07.2006 N 152-ФЗ "О персональных данных".</w:t>
            </w:r>
          </w:p>
        </w:tc>
      </w:tr>
      <w:tr w:rsidR="000F1457" w:rsidRPr="00F82A10">
        <w:tc>
          <w:tcPr>
            <w:tcW w:w="5785" w:type="dxa"/>
            <w:gridSpan w:val="3"/>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w:t>
            </w:r>
          </w:p>
        </w:tc>
        <w:tc>
          <w:tcPr>
            <w:tcW w:w="3285" w:type="dxa"/>
            <w:tcBorders>
              <w:top w:val="nil"/>
              <w:left w:val="nil"/>
              <w:bottom w:val="nil"/>
              <w:right w:val="nil"/>
            </w:tcBorders>
          </w:tcPr>
          <w:p w:rsidR="00031F8B" w:rsidRPr="00EF2447" w:rsidRDefault="00031F8B">
            <w:pPr>
              <w:pStyle w:val="ConsPlusNormal"/>
              <w:jc w:val="center"/>
              <w:rPr>
                <w:rFonts w:ascii="Times New Roman" w:hAnsi="Times New Roman" w:cs="Times New Roman"/>
                <w:i/>
                <w:sz w:val="28"/>
                <w:szCs w:val="28"/>
              </w:rPr>
            </w:pP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r>
      <w:tr w:rsidR="000F1457" w:rsidRPr="00F82A10">
        <w:tc>
          <w:tcPr>
            <w:tcW w:w="5785" w:type="dxa"/>
            <w:gridSpan w:val="3"/>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285"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r>
      <w:tr w:rsidR="000F1457" w:rsidRPr="00F82A10">
        <w:tc>
          <w:tcPr>
            <w:tcW w:w="5785" w:type="dxa"/>
            <w:gridSpan w:val="3"/>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285"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p w:rsidR="00031F8B" w:rsidRPr="00EF2447" w:rsidRDefault="00031F8B" w:rsidP="00031F8B">
            <w:pPr>
              <w:pStyle w:val="ConsPlusNormal"/>
              <w:jc w:val="center"/>
              <w:rPr>
                <w:rFonts w:ascii="Times New Roman" w:hAnsi="Times New Roman" w:cs="Times New Roman"/>
                <w:i/>
                <w:sz w:val="28"/>
                <w:szCs w:val="28"/>
              </w:rPr>
            </w:pPr>
          </w:p>
          <w:p w:rsidR="00031F8B" w:rsidRPr="00EF2447" w:rsidRDefault="00031F8B" w:rsidP="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31F8B" w:rsidRPr="00EF2447" w:rsidRDefault="00031F8B" w:rsidP="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lastRenderedPageBreak/>
              <w:t>(подпись заявителя)</w:t>
            </w:r>
          </w:p>
        </w:tc>
      </w:tr>
      <w:tr w:rsidR="000F1457" w:rsidRPr="00F82A10">
        <w:tc>
          <w:tcPr>
            <w:tcW w:w="9070" w:type="dxa"/>
            <w:gridSpan w:val="4"/>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lastRenderedPageBreak/>
              <w:t>Должность, фамилия, инициалы и подпись лица, принявшего заявление</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031F8B" w:rsidRPr="00F82A10">
              <w:rPr>
                <w:rFonts w:ascii="Times New Roman" w:hAnsi="Times New Roman" w:cs="Times New Roman"/>
                <w:sz w:val="28"/>
                <w:szCs w:val="28"/>
              </w:rPr>
              <w:t>______________________________________________________________</w:t>
            </w:r>
            <w:r w:rsidRPr="00F82A10">
              <w:rPr>
                <w:rFonts w:ascii="Times New Roman" w:hAnsi="Times New Roman" w:cs="Times New Roman"/>
                <w:sz w:val="28"/>
                <w:szCs w:val="28"/>
              </w:rPr>
              <w:t>.</w:t>
            </w:r>
          </w:p>
          <w:p w:rsidR="00031F8B" w:rsidRDefault="00031F8B">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Зарегистрировано под номером _____________________</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lastRenderedPageBreak/>
        <w:t>Форма 3</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83"/>
        <w:gridCol w:w="4876"/>
      </w:tblGrid>
      <w:tr w:rsidR="000F1457" w:rsidRPr="00F82A10">
        <w:tc>
          <w:tcPr>
            <w:tcW w:w="9059" w:type="dxa"/>
            <w:gridSpan w:val="2"/>
            <w:tcBorders>
              <w:top w:val="nil"/>
              <w:left w:val="nil"/>
              <w:bottom w:val="nil"/>
              <w:right w:val="nil"/>
            </w:tcBorders>
          </w:tcPr>
          <w:p w:rsidR="000F1457" w:rsidRPr="00F82A10" w:rsidRDefault="000F1457" w:rsidP="00EF2447">
            <w:pPr>
              <w:pStyle w:val="ConsPlusNormal"/>
              <w:ind w:left="3907"/>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EF2447">
            <w:pPr>
              <w:pStyle w:val="ConsPlusNormal"/>
              <w:ind w:left="3907"/>
              <w:rPr>
                <w:rFonts w:ascii="Times New Roman" w:hAnsi="Times New Roman" w:cs="Times New Roman"/>
                <w:sz w:val="28"/>
                <w:szCs w:val="28"/>
              </w:rPr>
            </w:pPr>
            <w:r w:rsidRPr="00F82A10">
              <w:rPr>
                <w:rFonts w:ascii="Times New Roman" w:hAnsi="Times New Roman" w:cs="Times New Roman"/>
                <w:sz w:val="28"/>
                <w:szCs w:val="28"/>
              </w:rPr>
              <w:t>___________________________________</w:t>
            </w:r>
          </w:p>
          <w:p w:rsidR="000F1457" w:rsidRPr="00F82A10" w:rsidRDefault="000F1457" w:rsidP="00EF2447">
            <w:pPr>
              <w:pStyle w:val="ConsPlusNormal"/>
              <w:ind w:left="3907"/>
              <w:rPr>
                <w:rFonts w:ascii="Times New Roman" w:hAnsi="Times New Roman" w:cs="Times New Roman"/>
                <w:sz w:val="28"/>
                <w:szCs w:val="28"/>
              </w:rPr>
            </w:pPr>
            <w:r w:rsidRPr="00F82A10">
              <w:rPr>
                <w:rFonts w:ascii="Times New Roman" w:hAnsi="Times New Roman" w:cs="Times New Roman"/>
                <w:sz w:val="28"/>
                <w:szCs w:val="28"/>
              </w:rPr>
              <w:t>от _________________________________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(Ф.И.О. физического лица,</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серия, номер паспорта, кем и когда выдан,</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______________________</w:t>
            </w:r>
            <w:r w:rsidR="00EF2447" w:rsidRPr="00EF2447">
              <w:rPr>
                <w:rFonts w:ascii="Times New Roman" w:hAnsi="Times New Roman" w:cs="Times New Roman"/>
                <w:i/>
                <w:sz w:val="28"/>
                <w:szCs w:val="28"/>
              </w:rPr>
              <w:t>_____________</w:t>
            </w:r>
          </w:p>
          <w:p w:rsidR="000F1457" w:rsidRPr="00F82A10" w:rsidRDefault="000F1457" w:rsidP="00EF2447">
            <w:pPr>
              <w:pStyle w:val="ConsPlusNormal"/>
              <w:ind w:left="3907"/>
              <w:rPr>
                <w:rFonts w:ascii="Times New Roman" w:hAnsi="Times New Roman" w:cs="Times New Roman"/>
                <w:sz w:val="28"/>
                <w:szCs w:val="28"/>
              </w:rPr>
            </w:pPr>
            <w:r w:rsidRPr="00EF2447">
              <w:rPr>
                <w:rFonts w:ascii="Times New Roman" w:hAnsi="Times New Roman" w:cs="Times New Roman"/>
                <w:i/>
                <w:sz w:val="28"/>
                <w:szCs w:val="28"/>
              </w:rPr>
              <w:t>адрес места регистрации, телефон, адрес</w:t>
            </w:r>
            <w:r w:rsidR="00EF2447">
              <w:rPr>
                <w:rFonts w:ascii="Times New Roman" w:hAnsi="Times New Roman" w:cs="Times New Roman"/>
                <w:i/>
                <w:sz w:val="28"/>
                <w:szCs w:val="28"/>
              </w:rPr>
              <w:t xml:space="preserve"> </w:t>
            </w:r>
            <w:r w:rsidRPr="00EF2447">
              <w:rPr>
                <w:rFonts w:ascii="Times New Roman" w:hAnsi="Times New Roman" w:cs="Times New Roman"/>
                <w:i/>
                <w:sz w:val="28"/>
                <w:szCs w:val="28"/>
              </w:rPr>
              <w:t>электронной почты)</w:t>
            </w:r>
          </w:p>
        </w:tc>
      </w:tr>
      <w:tr w:rsidR="000F1457" w:rsidRPr="00F82A10">
        <w:tc>
          <w:tcPr>
            <w:tcW w:w="9059"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о предоставлении в собственность бесплатно участнику специальной военной операции земельного участка для индивидуального жилищного строительства, ведения личного подсобного хозяйства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с утвержденным перечнем земельных участков прошу предоставить земельный участок в собственность бесплатно для </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(индивидуального жилищного строительства, ведения личного подсобного хозяйства (приусадебный земельный участок)) (нужное указать)</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расположенный по адресу: 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 кадастровым номером ___________________ общей площадью ____________ кв. м.</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__________________________________________________________,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hyperlink r:id="rId15">
              <w:r w:rsidRPr="00F82A10">
                <w:rPr>
                  <w:rFonts w:ascii="Times New Roman" w:hAnsi="Times New Roman" w:cs="Times New Roman"/>
                  <w:color w:val="0000FF"/>
                  <w:sz w:val="28"/>
                  <w:szCs w:val="28"/>
                </w:rPr>
                <w:t>законом</w:t>
              </w:r>
            </w:hyperlink>
            <w:r w:rsidRPr="00F82A10">
              <w:rPr>
                <w:rFonts w:ascii="Times New Roman" w:hAnsi="Times New Roman" w:cs="Times New Roman"/>
                <w:sz w:val="28"/>
                <w:szCs w:val="28"/>
              </w:rPr>
              <w:t xml:space="preserve"> от 27.07.2006 N 152-ФЗ "О персональных данных".</w:t>
            </w:r>
          </w:p>
        </w:tc>
      </w:tr>
      <w:tr w:rsidR="000F1457" w:rsidRPr="00F82A10">
        <w:tc>
          <w:tcPr>
            <w:tcW w:w="4183" w:type="dxa"/>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___________________</w:t>
            </w:r>
          </w:p>
        </w:tc>
        <w:tc>
          <w:tcPr>
            <w:tcW w:w="4876" w:type="dxa"/>
            <w:tcBorders>
              <w:top w:val="nil"/>
              <w:left w:val="nil"/>
              <w:bottom w:val="nil"/>
              <w:right w:val="nil"/>
            </w:tcBorders>
          </w:tcPr>
          <w:p w:rsidR="00031F8B" w:rsidRDefault="00031F8B">
            <w:pPr>
              <w:pStyle w:val="ConsPlusNormal"/>
              <w:jc w:val="center"/>
              <w:rPr>
                <w:rFonts w:ascii="Times New Roman" w:hAnsi="Times New Roman" w:cs="Times New Roman"/>
                <w:sz w:val="28"/>
                <w:szCs w:val="28"/>
              </w:rPr>
            </w:pP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r>
      <w:tr w:rsidR="000F1457" w:rsidRPr="00F82A10">
        <w:tc>
          <w:tcPr>
            <w:tcW w:w="4183" w:type="dxa"/>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Способ получения результата </w:t>
            </w:r>
            <w:r w:rsidRPr="00F82A10">
              <w:rPr>
                <w:rFonts w:ascii="Times New Roman" w:hAnsi="Times New Roman" w:cs="Times New Roman"/>
                <w:sz w:val="28"/>
                <w:szCs w:val="28"/>
              </w:rPr>
              <w:lastRenderedPageBreak/>
              <w:t>муниципальной услуги:</w:t>
            </w:r>
          </w:p>
        </w:tc>
        <w:tc>
          <w:tcPr>
            <w:tcW w:w="4876" w:type="dxa"/>
            <w:tcBorders>
              <w:top w:val="nil"/>
              <w:left w:val="nil"/>
              <w:bottom w:val="nil"/>
              <w:right w:val="nil"/>
            </w:tcBorders>
          </w:tcPr>
          <w:p w:rsidR="00EF2447" w:rsidRDefault="00EF2447">
            <w:pPr>
              <w:pStyle w:val="ConsPlusNormal"/>
              <w:jc w:val="center"/>
              <w:rPr>
                <w:rFonts w:ascii="Times New Roman" w:hAnsi="Times New Roman" w:cs="Times New Roman"/>
                <w:sz w:val="28"/>
                <w:szCs w:val="28"/>
              </w:rPr>
            </w:pP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lastRenderedPageBreak/>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(лично)</w:t>
            </w:r>
          </w:p>
        </w:tc>
      </w:tr>
      <w:tr w:rsidR="000F1457" w:rsidRPr="00F82A10">
        <w:tc>
          <w:tcPr>
            <w:tcW w:w="9059" w:type="dxa"/>
            <w:gridSpan w:val="2"/>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lastRenderedPageBreak/>
              <w:t>Должность, фамилия, инициалы и подпись лица, принявшего заявление</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031F8B" w:rsidRPr="00F82A10">
              <w:rPr>
                <w:rFonts w:ascii="Times New Roman" w:hAnsi="Times New Roman" w:cs="Times New Roman"/>
                <w:sz w:val="28"/>
                <w:szCs w:val="28"/>
              </w:rPr>
              <w:t>______________________________________________________________</w:t>
            </w:r>
            <w:r w:rsidRPr="00F82A10">
              <w:rPr>
                <w:rFonts w:ascii="Times New Roman" w:hAnsi="Times New Roman" w:cs="Times New Roman"/>
                <w:sz w:val="28"/>
                <w:szCs w:val="28"/>
              </w:rPr>
              <w:t>.</w:t>
            </w:r>
          </w:p>
        </w:tc>
      </w:tr>
      <w:tr w:rsidR="000F1457" w:rsidRPr="00F82A10">
        <w:tc>
          <w:tcPr>
            <w:tcW w:w="4183"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 заявителя)</w:t>
            </w:r>
          </w:p>
        </w:tc>
        <w:tc>
          <w:tcPr>
            <w:tcW w:w="4876"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(фамилия,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lastRenderedPageBreak/>
        <w:t>Форма 4</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55"/>
        <w:gridCol w:w="1124"/>
        <w:gridCol w:w="397"/>
        <w:gridCol w:w="1100"/>
        <w:gridCol w:w="490"/>
        <w:gridCol w:w="1524"/>
        <w:gridCol w:w="1081"/>
      </w:tblGrid>
      <w:tr w:rsidR="000F1457" w:rsidRPr="00F82A10">
        <w:tc>
          <w:tcPr>
            <w:tcW w:w="4479" w:type="dxa"/>
            <w:gridSpan w:val="2"/>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92" w:type="dxa"/>
            <w:gridSpan w:val="5"/>
            <w:tcBorders>
              <w:top w:val="nil"/>
              <w:left w:val="nil"/>
              <w:bottom w:val="nil"/>
              <w:right w:val="nil"/>
            </w:tcBorders>
          </w:tcPr>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от 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(Ф.И.О. физического лица,</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серия, номер паспорта, кем и когда выдан,</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адрес места регистрации, телефон,</w:t>
            </w:r>
          </w:p>
          <w:p w:rsidR="000F1457" w:rsidRPr="00F82A10" w:rsidRDefault="000F1457" w:rsidP="004F0982">
            <w:pPr>
              <w:pStyle w:val="ConsPlusNormal"/>
              <w:rPr>
                <w:rFonts w:ascii="Times New Roman" w:hAnsi="Times New Roman" w:cs="Times New Roman"/>
                <w:sz w:val="28"/>
                <w:szCs w:val="28"/>
              </w:rPr>
            </w:pPr>
            <w:r w:rsidRPr="00146DB2">
              <w:rPr>
                <w:rFonts w:ascii="Times New Roman" w:hAnsi="Times New Roman" w:cs="Times New Roman"/>
                <w:i/>
                <w:sz w:val="28"/>
                <w:szCs w:val="28"/>
              </w:rPr>
              <w:t>адрес электронной почты)</w:t>
            </w:r>
          </w:p>
        </w:tc>
      </w:tr>
      <w:tr w:rsidR="000F1457" w:rsidRPr="00F82A10">
        <w:tc>
          <w:tcPr>
            <w:tcW w:w="9071" w:type="dxa"/>
            <w:gridSpan w:val="7"/>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о предоставлении в собственность (долевую собственность)</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бесплатно членам семьи участника специальной военной операции земельного участка для индивидуального жилищного строительства,</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ведения личного подсобного хозяйства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В соответствии с утвержденным перечнем земельных участков прошу предоставить членам семьи участника специальной военной операции:</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31F8B">
            <w:pPr>
              <w:pStyle w:val="ConsPlusNormal"/>
              <w:rPr>
                <w:rFonts w:ascii="Times New Roman" w:hAnsi="Times New Roman" w:cs="Times New Roman"/>
                <w:i/>
                <w:sz w:val="28"/>
                <w:szCs w:val="28"/>
              </w:rPr>
            </w:pPr>
            <w:r w:rsidRPr="00F82A10">
              <w:rPr>
                <w:rFonts w:ascii="Times New Roman" w:hAnsi="Times New Roman" w:cs="Times New Roman"/>
                <w:sz w:val="28"/>
                <w:szCs w:val="28"/>
              </w:rPr>
              <w:t xml:space="preserve"> </w:t>
            </w:r>
            <w:r w:rsidR="000F1457" w:rsidRPr="004F0982">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31F8B">
            <w:pPr>
              <w:pStyle w:val="ConsPlusNormal"/>
              <w:rPr>
                <w:rFonts w:ascii="Times New Roman" w:hAnsi="Times New Roman" w:cs="Times New Roman"/>
                <w:i/>
                <w:sz w:val="28"/>
                <w:szCs w:val="28"/>
              </w:rPr>
            </w:pPr>
            <w:r w:rsidRPr="00F82A10">
              <w:rPr>
                <w:rFonts w:ascii="Times New Roman" w:hAnsi="Times New Roman" w:cs="Times New Roman"/>
                <w:sz w:val="28"/>
                <w:szCs w:val="28"/>
              </w:rPr>
              <w:t xml:space="preserve"> </w:t>
            </w:r>
            <w:r w:rsidR="000F1457" w:rsidRPr="004F0982">
              <w:rPr>
                <w:rFonts w:ascii="Times New Roman" w:hAnsi="Times New Roman" w:cs="Times New Roman"/>
                <w:i/>
                <w:sz w:val="28"/>
                <w:szCs w:val="28"/>
              </w:rPr>
              <w:t>(фамилия, имя, отчество члена семьи участника специальной военной операции, подпись)</w:t>
            </w:r>
          </w:p>
          <w:p w:rsidR="000F1457" w:rsidRPr="00F82A10" w:rsidRDefault="000F1457" w:rsidP="00031F8B">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земельный участок в собственность (долевую собственность) бесплатно для 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(индивидуального жилищного строительства, ведения личного подсобного хозяйства (приусадебный земельный участок)) (нужное указать)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расположенный по адресу: 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 кадастровым номером ___________________ общей площадью ____________ кв. м.</w:t>
            </w:r>
          </w:p>
          <w:p w:rsidR="000F1457" w:rsidRPr="00F82A10" w:rsidRDefault="000F1457">
            <w:pPr>
              <w:pStyle w:val="ConsPlusNormal"/>
              <w:rPr>
                <w:rFonts w:ascii="Times New Roman" w:hAnsi="Times New Roman" w:cs="Times New Roman"/>
                <w:sz w:val="28"/>
                <w:szCs w:val="28"/>
              </w:rPr>
            </w:pPr>
          </w:p>
          <w:p w:rsidR="00031F8B"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Я (мы),</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lastRenderedPageBreak/>
              <w:t xml:space="preserve">___________________________________________________________, даю(ем)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законом</w:t>
            </w:r>
            <w:r w:rsidRPr="00F82A10">
              <w:rPr>
                <w:rFonts w:ascii="Times New Roman" w:hAnsi="Times New Roman" w:cs="Times New Roman"/>
                <w:sz w:val="28"/>
                <w:szCs w:val="28"/>
              </w:rPr>
              <w:t xml:space="preserve"> от 27.07.2006 N 152-ФЗ "О персональных данных".</w:t>
            </w:r>
          </w:p>
        </w:tc>
      </w:tr>
      <w:tr w:rsidR="000F1457" w:rsidRPr="00F82A10">
        <w:tc>
          <w:tcPr>
            <w:tcW w:w="6466" w:type="dxa"/>
            <w:gridSpan w:val="5"/>
            <w:tcBorders>
              <w:top w:val="nil"/>
              <w:left w:val="nil"/>
              <w:bottom w:val="nil"/>
              <w:right w:val="nil"/>
            </w:tcBorders>
          </w:tcPr>
          <w:p w:rsidR="00031F8B"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lastRenderedPageBreak/>
              <w:t xml:space="preserve">Дата и время представления заявления: </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w:t>
            </w:r>
          </w:p>
        </w:tc>
        <w:tc>
          <w:tcPr>
            <w:tcW w:w="2605" w:type="dxa"/>
            <w:gridSpan w:val="2"/>
            <w:tcBorders>
              <w:top w:val="nil"/>
              <w:left w:val="nil"/>
              <w:bottom w:val="nil"/>
              <w:right w:val="nil"/>
            </w:tcBorders>
          </w:tcPr>
          <w:p w:rsidR="00031F8B" w:rsidRPr="004F0982" w:rsidRDefault="00031F8B">
            <w:pPr>
              <w:pStyle w:val="ConsPlusNormal"/>
              <w:rPr>
                <w:rFonts w:ascii="Times New Roman" w:hAnsi="Times New Roman" w:cs="Times New Roman"/>
                <w:i/>
                <w:sz w:val="28"/>
                <w:szCs w:val="28"/>
              </w:rPr>
            </w:pP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r w:rsidR="000F1457" w:rsidRPr="00F82A10">
        <w:tc>
          <w:tcPr>
            <w:tcW w:w="5976"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 получения результата муниципальной услуги:</w:t>
            </w:r>
          </w:p>
        </w:tc>
        <w:tc>
          <w:tcPr>
            <w:tcW w:w="3095" w:type="dxa"/>
            <w:gridSpan w:val="3"/>
            <w:tcBorders>
              <w:top w:val="nil"/>
              <w:left w:val="nil"/>
              <w:bottom w:val="nil"/>
              <w:right w:val="nil"/>
            </w:tcBorders>
          </w:tcPr>
          <w:p w:rsidR="004F0982" w:rsidRDefault="004F0982">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w:t>
            </w:r>
          </w:p>
          <w:p w:rsidR="000F1457" w:rsidRPr="004F0982" w:rsidRDefault="000F1457">
            <w:pPr>
              <w:pStyle w:val="ConsPlusNormal"/>
              <w:jc w:val="center"/>
              <w:rPr>
                <w:rFonts w:ascii="Times New Roman" w:hAnsi="Times New Roman" w:cs="Times New Roman"/>
                <w:i/>
                <w:sz w:val="28"/>
                <w:szCs w:val="28"/>
              </w:rPr>
            </w:pPr>
            <w:r w:rsidRPr="004F0982">
              <w:rPr>
                <w:rFonts w:ascii="Times New Roman" w:hAnsi="Times New Roman" w:cs="Times New Roman"/>
                <w:i/>
                <w:sz w:val="28"/>
                <w:szCs w:val="28"/>
              </w:rPr>
              <w:t>(лично)</w:t>
            </w:r>
          </w:p>
        </w:tc>
      </w:tr>
      <w:tr w:rsidR="000F1457" w:rsidRPr="00F82A10">
        <w:tc>
          <w:tcPr>
            <w:tcW w:w="9071" w:type="dxa"/>
            <w:gridSpan w:val="7"/>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4F0982" w:rsidRPr="00F82A10">
              <w:rPr>
                <w:rFonts w:ascii="Times New Roman" w:hAnsi="Times New Roman" w:cs="Times New Roman"/>
                <w:sz w:val="28"/>
                <w:szCs w:val="28"/>
              </w:rPr>
              <w:t>_______________________________________________________________</w:t>
            </w: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(фамилия,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(фамилия,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(фамилия,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(фамилия,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bl>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6</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89"/>
        <w:gridCol w:w="3986"/>
      </w:tblGrid>
      <w:tr w:rsidR="000F1457" w:rsidRPr="00F82A10">
        <w:tc>
          <w:tcPr>
            <w:tcW w:w="9075" w:type="dxa"/>
            <w:gridSpan w:val="2"/>
            <w:tcBorders>
              <w:top w:val="nil"/>
              <w:left w:val="nil"/>
              <w:bottom w:val="nil"/>
              <w:right w:val="nil"/>
            </w:tcBorders>
          </w:tcPr>
          <w:p w:rsidR="000F1457" w:rsidRPr="00F82A10" w:rsidRDefault="000F1457">
            <w:pPr>
              <w:pStyle w:val="ConsPlusNormal"/>
              <w:jc w:val="center"/>
              <w:outlineLvl w:val="2"/>
              <w:rPr>
                <w:rFonts w:ascii="Times New Roman" w:hAnsi="Times New Roman" w:cs="Times New Roman"/>
                <w:sz w:val="28"/>
                <w:szCs w:val="28"/>
              </w:rPr>
            </w:pPr>
            <w:r w:rsidRPr="00F82A10">
              <w:rPr>
                <w:rFonts w:ascii="Times New Roman" w:hAnsi="Times New Roman" w:cs="Times New Roman"/>
                <w:sz w:val="28"/>
                <w:szCs w:val="28"/>
              </w:rPr>
              <w:t>АКТ ОБ ОТКАЗЕ ОТ ВЫБОРА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Я (мы), _____________________________________________, отказываюсь(-емся) осуществить выбор земельного участка из перечня сформированных земельных участков, утвержденного</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4F0982" w:rsidRPr="00F82A10">
              <w:rPr>
                <w:rFonts w:ascii="Times New Roman" w:hAnsi="Times New Roman" w:cs="Times New Roman"/>
                <w:sz w:val="28"/>
                <w:szCs w:val="28"/>
              </w:rPr>
              <w:t>_______________________________________________________________</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Мне (нам) разъяснено, что гражданину, отказавшемуся от предложенного земельного участка или не явившемуся для выбора земельного участка, в день отказа от предложенного земельного участка или неявки для выбора земельного участка присваивается новый порядковый номер учета в конце Реестра учета. Дата и время отказа от предложенного участка или дата и время неявки на выбор земельного участка считаются датой и временем подачи нового заявления в хронологической последовательности.</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Специалист, ответственный за предоставление муниципальной услуги:</w:t>
            </w:r>
          </w:p>
        </w:tc>
      </w:tr>
      <w:tr w:rsidR="000F1457" w:rsidRPr="00F82A10">
        <w:tc>
          <w:tcPr>
            <w:tcW w:w="5089"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w:t>
            </w:r>
          </w:p>
        </w:tc>
        <w:tc>
          <w:tcPr>
            <w:tcW w:w="3986"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w:t>
            </w:r>
          </w:p>
        </w:tc>
      </w:tr>
      <w:tr w:rsidR="000F1457" w:rsidRPr="00F82A10">
        <w:tc>
          <w:tcPr>
            <w:tcW w:w="5089"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Дата и время: _________________</w:t>
            </w:r>
          </w:p>
        </w:tc>
        <w:tc>
          <w:tcPr>
            <w:tcW w:w="3986"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60"/>
        <w:gridCol w:w="3915"/>
      </w:tblGrid>
      <w:tr w:rsidR="000F1457" w:rsidRPr="00F82A10">
        <w:tc>
          <w:tcPr>
            <w:tcW w:w="9075" w:type="dxa"/>
            <w:gridSpan w:val="2"/>
            <w:tcBorders>
              <w:top w:val="nil"/>
              <w:left w:val="nil"/>
              <w:bottom w:val="nil"/>
              <w:right w:val="nil"/>
            </w:tcBorders>
          </w:tcPr>
          <w:p w:rsidR="000F1457" w:rsidRPr="00F82A10" w:rsidRDefault="000F1457">
            <w:pPr>
              <w:pStyle w:val="ConsPlusNormal"/>
              <w:jc w:val="center"/>
              <w:outlineLvl w:val="2"/>
              <w:rPr>
                <w:rFonts w:ascii="Times New Roman" w:hAnsi="Times New Roman" w:cs="Times New Roman"/>
                <w:sz w:val="28"/>
                <w:szCs w:val="28"/>
              </w:rPr>
            </w:pPr>
            <w:r w:rsidRPr="00F82A10">
              <w:rPr>
                <w:rFonts w:ascii="Times New Roman" w:hAnsi="Times New Roman" w:cs="Times New Roman"/>
                <w:sz w:val="28"/>
                <w:szCs w:val="28"/>
              </w:rPr>
              <w:t>АКТ НЕЯВКИ НА ВЫБОР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Настоящим подтверждаю, что 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порядковый номер в Реестре учета граждан 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не явился(ась) на выбор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Специалист, ответственный за предоставление муниципальной услуги:</w:t>
            </w:r>
          </w:p>
        </w:tc>
      </w:tr>
      <w:tr w:rsidR="000F1457" w:rsidRPr="00F82A10">
        <w:tc>
          <w:tcPr>
            <w:tcW w:w="5160"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w:t>
            </w:r>
          </w:p>
        </w:tc>
        <w:tc>
          <w:tcPr>
            <w:tcW w:w="391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w:t>
            </w:r>
          </w:p>
        </w:tc>
      </w:tr>
      <w:tr w:rsidR="000F1457" w:rsidRPr="00F82A10">
        <w:tc>
          <w:tcPr>
            <w:tcW w:w="5160"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(дата, время)</w:t>
            </w:r>
          </w:p>
        </w:tc>
        <w:tc>
          <w:tcPr>
            <w:tcW w:w="3915"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0F1457" w:rsidRPr="00F82A10" w:rsidRDefault="000F1457">
      <w:pPr>
        <w:pStyle w:val="ConsPlusNormal"/>
        <w:jc w:val="both"/>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7</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98"/>
        <w:gridCol w:w="5377"/>
      </w:tblGrid>
      <w:tr w:rsidR="000F1457" w:rsidRPr="00F82A10">
        <w:tc>
          <w:tcPr>
            <w:tcW w:w="369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5377" w:type="dxa"/>
            <w:tcBorders>
              <w:top w:val="nil"/>
              <w:left w:val="nil"/>
              <w:bottom w:val="nil"/>
              <w:right w:val="nil"/>
            </w:tcBorders>
          </w:tcPr>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от 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 физического лица,</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серия, номер паспорта, кем и когда выдан,</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адрес места регистрации, телефон, адрес</w:t>
            </w:r>
          </w:p>
          <w:p w:rsidR="000F1457" w:rsidRPr="00F82A10" w:rsidRDefault="000F1457" w:rsidP="004F0982">
            <w:pPr>
              <w:pStyle w:val="ConsPlusNormal"/>
              <w:rPr>
                <w:rFonts w:ascii="Times New Roman" w:hAnsi="Times New Roman" w:cs="Times New Roman"/>
                <w:sz w:val="28"/>
                <w:szCs w:val="28"/>
              </w:rPr>
            </w:pPr>
            <w:r w:rsidRPr="004F0982">
              <w:rPr>
                <w:rFonts w:ascii="Times New Roman" w:hAnsi="Times New Roman" w:cs="Times New Roman"/>
                <w:i/>
                <w:sz w:val="28"/>
                <w:szCs w:val="28"/>
              </w:rPr>
              <w:t>электронной почты)</w:t>
            </w:r>
          </w:p>
        </w:tc>
      </w:tr>
      <w:tr w:rsidR="000F1457" w:rsidRPr="00F82A10">
        <w:tc>
          <w:tcPr>
            <w:tcW w:w="9075"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о снятии с учета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Руководствуясь </w:t>
            </w:r>
            <w:r w:rsidRPr="00C522A0">
              <w:rPr>
                <w:rFonts w:ascii="Times New Roman" w:hAnsi="Times New Roman" w:cs="Times New Roman"/>
                <w:sz w:val="28"/>
                <w:szCs w:val="28"/>
              </w:rPr>
              <w:t xml:space="preserve">пунктом 2 части 10 статьи 2 </w:t>
            </w:r>
            <w:r w:rsidRPr="00F82A10">
              <w:rPr>
                <w:rFonts w:ascii="Times New Roman" w:hAnsi="Times New Roman" w:cs="Times New Roman"/>
                <w:sz w:val="28"/>
                <w:szCs w:val="28"/>
              </w:rPr>
              <w:t>Закона Кировской 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прошу снять меня с учета в качестве лица, имеющего право на предоставление земельного участка в собственность бесплатно (заявление о постановке на учет от ____________ N _______).</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Мне разъяснено, что снятие с учета не лишает меня права на повторное обращение за предоставлением земельного участка.</w:t>
            </w:r>
          </w:p>
        </w:tc>
      </w:tr>
      <w:tr w:rsidR="000F1457" w:rsidRPr="00F82A10">
        <w:tc>
          <w:tcPr>
            <w:tcW w:w="369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__________________</w:t>
            </w:r>
          </w:p>
        </w:tc>
        <w:tc>
          <w:tcPr>
            <w:tcW w:w="5377" w:type="dxa"/>
            <w:tcBorders>
              <w:top w:val="nil"/>
              <w:left w:val="nil"/>
              <w:bottom w:val="nil"/>
              <w:right w:val="nil"/>
            </w:tcBorders>
          </w:tcPr>
          <w:p w:rsidR="004F0982" w:rsidRPr="004F0982" w:rsidRDefault="004F0982">
            <w:pPr>
              <w:pStyle w:val="ConsPlusNormal"/>
              <w:rPr>
                <w:rFonts w:ascii="Times New Roman" w:hAnsi="Times New Roman" w:cs="Times New Roman"/>
                <w:i/>
                <w:sz w:val="28"/>
                <w:szCs w:val="28"/>
              </w:rPr>
            </w:pPr>
          </w:p>
          <w:p w:rsidR="004F0982" w:rsidRPr="004F0982" w:rsidRDefault="004F0982">
            <w:pPr>
              <w:pStyle w:val="ConsPlusNormal"/>
              <w:rPr>
                <w:rFonts w:ascii="Times New Roman" w:hAnsi="Times New Roman" w:cs="Times New Roman"/>
                <w:i/>
                <w:sz w:val="28"/>
                <w:szCs w:val="28"/>
              </w:rPr>
            </w:pP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(подпись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8</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38"/>
        <w:gridCol w:w="299"/>
        <w:gridCol w:w="2730"/>
        <w:gridCol w:w="150"/>
        <w:gridCol w:w="674"/>
        <w:gridCol w:w="3180"/>
      </w:tblGrid>
      <w:tr w:rsidR="000F1457" w:rsidRPr="00F82A10">
        <w:tc>
          <w:tcPr>
            <w:tcW w:w="9071" w:type="dxa"/>
            <w:gridSpan w:val="6"/>
            <w:tcBorders>
              <w:top w:val="nil"/>
              <w:left w:val="nil"/>
              <w:bottom w:val="nil"/>
              <w:right w:val="nil"/>
            </w:tcBorders>
          </w:tcPr>
          <w:p w:rsidR="000F1457" w:rsidRPr="00EF2447" w:rsidRDefault="000F1457">
            <w:pPr>
              <w:pStyle w:val="ConsPlusNormal"/>
              <w:jc w:val="center"/>
              <w:rPr>
                <w:rFonts w:ascii="Times New Roman" w:hAnsi="Times New Roman" w:cs="Times New Roman"/>
                <w:b/>
                <w:sz w:val="28"/>
                <w:szCs w:val="28"/>
              </w:rPr>
            </w:pPr>
            <w:bookmarkStart w:id="17" w:name="P848"/>
            <w:bookmarkEnd w:id="17"/>
            <w:r w:rsidRPr="00EF2447">
              <w:rPr>
                <w:rFonts w:ascii="Times New Roman" w:hAnsi="Times New Roman" w:cs="Times New Roman"/>
                <w:b/>
                <w:sz w:val="28"/>
                <w:szCs w:val="28"/>
              </w:rPr>
              <w:t>Форма решения об отказе в приеме документов</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jc w:val="center"/>
              <w:rPr>
                <w:rFonts w:ascii="Times New Roman" w:hAnsi="Times New Roman" w:cs="Times New Roman"/>
                <w:i/>
                <w:sz w:val="28"/>
                <w:szCs w:val="28"/>
              </w:rPr>
            </w:pPr>
            <w:r w:rsidRPr="004F0982">
              <w:rPr>
                <w:rFonts w:ascii="Times New Roman" w:hAnsi="Times New Roman" w:cs="Times New Roman"/>
                <w:i/>
                <w:sz w:val="28"/>
                <w:szCs w:val="28"/>
              </w:rPr>
              <w:t>(наименование уполномоченного органа местного самоуправления)</w:t>
            </w:r>
          </w:p>
        </w:tc>
      </w:tr>
      <w:tr w:rsidR="000F1457" w:rsidRPr="00F82A10">
        <w:tc>
          <w:tcPr>
            <w:tcW w:w="5217"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854" w:type="dxa"/>
            <w:gridSpan w:val="2"/>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Кому</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(наименование заявителя</w:t>
            </w:r>
            <w:r w:rsidR="004F0982" w:rsidRPr="004F0982">
              <w:rPr>
                <w:rFonts w:ascii="Times New Roman" w:hAnsi="Times New Roman" w:cs="Times New Roman"/>
                <w:i/>
                <w:sz w:val="28"/>
                <w:szCs w:val="28"/>
              </w:rPr>
              <w:t>)</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Контактные данные</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tc>
      </w:tr>
      <w:tr w:rsidR="000F1457" w:rsidRPr="00F82A10">
        <w:tc>
          <w:tcPr>
            <w:tcW w:w="9071" w:type="dxa"/>
            <w:gridSpan w:val="6"/>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РЕШЕНИЕ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об отказе в приеме документов, необходимых для предоставления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N _________ от ______________</w:t>
            </w:r>
          </w:p>
        </w:tc>
      </w:tr>
      <w:tr w:rsidR="000F1457" w:rsidRPr="00F82A10">
        <w:tc>
          <w:tcPr>
            <w:tcW w:w="9071" w:type="dxa"/>
            <w:gridSpan w:val="6"/>
            <w:tcBorders>
              <w:top w:val="nil"/>
              <w:left w:val="nil"/>
              <w:bottom w:val="nil"/>
              <w:right w:val="nil"/>
            </w:tcBorders>
          </w:tcPr>
          <w:p w:rsidR="000F1457" w:rsidRPr="00F82A10" w:rsidRDefault="000F1457" w:rsidP="004F0982">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_____________ N 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 xml:space="preserve">(указать причину отказа в соответствии с </w:t>
            </w:r>
            <w:r w:rsidRPr="00C522A0">
              <w:rPr>
                <w:rFonts w:ascii="Times New Roman" w:hAnsi="Times New Roman" w:cs="Times New Roman"/>
                <w:i/>
                <w:sz w:val="28"/>
                <w:szCs w:val="28"/>
              </w:rPr>
              <w:t xml:space="preserve">пунктом 2.6 </w:t>
            </w:r>
            <w:r w:rsidRPr="004F0982">
              <w:rPr>
                <w:rFonts w:ascii="Times New Roman" w:hAnsi="Times New Roman" w:cs="Times New Roman"/>
                <w:i/>
                <w:sz w:val="28"/>
                <w:szCs w:val="28"/>
              </w:rPr>
              <w:t>административного регламента)</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Дополнительно информируем: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jc w:val="both"/>
              <w:rPr>
                <w:rFonts w:ascii="Times New Roman" w:hAnsi="Times New Roman" w:cs="Times New Roman"/>
                <w:i/>
                <w:sz w:val="28"/>
                <w:szCs w:val="28"/>
              </w:rPr>
            </w:pPr>
            <w:r w:rsidRPr="00EF2447">
              <w:rPr>
                <w:rFonts w:ascii="Times New Roman" w:hAnsi="Times New Roman" w:cs="Times New Roman"/>
                <w:i/>
                <w:sz w:val="28"/>
                <w:szCs w:val="28"/>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tc>
      </w:tr>
      <w:tr w:rsidR="000F1457" w:rsidRPr="00F82A10">
        <w:tc>
          <w:tcPr>
            <w:tcW w:w="2038"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(должность)</w:t>
            </w:r>
          </w:p>
        </w:tc>
        <w:tc>
          <w:tcPr>
            <w:tcW w:w="3029"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w:t>
            </w:r>
          </w:p>
        </w:tc>
        <w:tc>
          <w:tcPr>
            <w:tcW w:w="400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(расшифровка подписи)</w:t>
            </w:r>
          </w:p>
        </w:tc>
      </w:tr>
      <w:tr w:rsidR="000F1457" w:rsidRPr="00F82A10">
        <w:tc>
          <w:tcPr>
            <w:tcW w:w="9071" w:type="dxa"/>
            <w:gridSpan w:val="6"/>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об отказе получил,</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приложенные к заявлению о предоставлении земельного участка оригиналы документов возвращены:</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 __________ 20__ г.</w:t>
            </w:r>
          </w:p>
        </w:tc>
      </w:tr>
      <w:tr w:rsidR="000F1457" w:rsidRPr="00F82A10">
        <w:tc>
          <w:tcPr>
            <w:tcW w:w="2337"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w:t>
            </w:r>
          </w:p>
        </w:tc>
        <w:tc>
          <w:tcPr>
            <w:tcW w:w="355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(расшифровка подписи)</w:t>
            </w:r>
          </w:p>
        </w:tc>
        <w:tc>
          <w:tcPr>
            <w:tcW w:w="318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lastRenderedPageBreak/>
        <w:t>Приложение N 9</w:t>
      </w:r>
    </w:p>
    <w:p w:rsidR="000F1457" w:rsidRPr="00F82A10" w:rsidRDefault="000F1457">
      <w:pPr>
        <w:pStyle w:val="ConsPlusNormal"/>
        <w:jc w:val="right"/>
        <w:rPr>
          <w:rFonts w:ascii="Times New Roman" w:hAnsi="Times New Roman" w:cs="Times New Roman"/>
          <w:sz w:val="28"/>
          <w:szCs w:val="28"/>
        </w:rPr>
      </w:pPr>
      <w:r w:rsidRPr="00F82A10">
        <w:rPr>
          <w:rFonts w:ascii="Times New Roman" w:hAnsi="Times New Roman" w:cs="Times New Roman"/>
          <w:sz w:val="28"/>
          <w:szCs w:val="28"/>
        </w:rPr>
        <w:t>к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38"/>
        <w:gridCol w:w="299"/>
        <w:gridCol w:w="2730"/>
        <w:gridCol w:w="150"/>
        <w:gridCol w:w="674"/>
        <w:gridCol w:w="3180"/>
      </w:tblGrid>
      <w:tr w:rsidR="000F1457" w:rsidRPr="00F82A10">
        <w:tc>
          <w:tcPr>
            <w:tcW w:w="9071" w:type="dxa"/>
            <w:gridSpan w:val="6"/>
            <w:tcBorders>
              <w:top w:val="nil"/>
              <w:left w:val="nil"/>
              <w:bottom w:val="nil"/>
              <w:right w:val="nil"/>
            </w:tcBorders>
          </w:tcPr>
          <w:p w:rsidR="000F1457" w:rsidRPr="00EF2447" w:rsidRDefault="000F1457">
            <w:pPr>
              <w:pStyle w:val="ConsPlusNormal"/>
              <w:jc w:val="center"/>
              <w:rPr>
                <w:rFonts w:ascii="Times New Roman" w:hAnsi="Times New Roman" w:cs="Times New Roman"/>
                <w:b/>
                <w:sz w:val="28"/>
                <w:szCs w:val="28"/>
              </w:rPr>
            </w:pPr>
            <w:bookmarkStart w:id="18" w:name="P891"/>
            <w:bookmarkEnd w:id="18"/>
            <w:r w:rsidRPr="00EF2447">
              <w:rPr>
                <w:rFonts w:ascii="Times New Roman" w:hAnsi="Times New Roman" w:cs="Times New Roman"/>
                <w:b/>
                <w:sz w:val="28"/>
                <w:szCs w:val="28"/>
              </w:rPr>
              <w:t>Форма решения об отказе в предоставлении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_____________________________________</w:t>
            </w:r>
            <w:r w:rsidR="00F82A10">
              <w:rPr>
                <w:rFonts w:ascii="Times New Roman" w:hAnsi="Times New Roman" w:cs="Times New Roman"/>
                <w:sz w:val="28"/>
                <w:szCs w:val="28"/>
              </w:rPr>
              <w:t>__________________________</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(наименование уполномоченного органа местного самоуправления)</w:t>
            </w:r>
          </w:p>
        </w:tc>
      </w:tr>
      <w:tr w:rsidR="000F1457" w:rsidRPr="00F82A10">
        <w:tc>
          <w:tcPr>
            <w:tcW w:w="5217"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854" w:type="dxa"/>
            <w:gridSpan w:val="2"/>
            <w:tcBorders>
              <w:top w:val="nil"/>
              <w:left w:val="nil"/>
              <w:bottom w:val="nil"/>
              <w:right w:val="nil"/>
            </w:tcBorders>
          </w:tcPr>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Кому</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EF2447" w:rsidRPr="004F0982" w:rsidRDefault="00EF2447" w:rsidP="00EF2447">
            <w:pPr>
              <w:pStyle w:val="ConsPlusNormal"/>
              <w:rPr>
                <w:rFonts w:ascii="Times New Roman" w:hAnsi="Times New Roman" w:cs="Times New Roman"/>
                <w:i/>
                <w:sz w:val="28"/>
                <w:szCs w:val="28"/>
              </w:rPr>
            </w:pPr>
            <w:r w:rsidRPr="004F0982">
              <w:rPr>
                <w:rFonts w:ascii="Times New Roman" w:hAnsi="Times New Roman" w:cs="Times New Roman"/>
                <w:i/>
                <w:sz w:val="28"/>
                <w:szCs w:val="28"/>
              </w:rPr>
              <w:t>(наименование заявителя)</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Контактные данные</w:t>
            </w:r>
          </w:p>
          <w:p w:rsidR="000F145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tc>
      </w:tr>
      <w:tr w:rsidR="000F1457" w:rsidRPr="00F82A10">
        <w:tc>
          <w:tcPr>
            <w:tcW w:w="9071" w:type="dxa"/>
            <w:gridSpan w:val="6"/>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РЕШЕНИЕ</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об отказе в предоставлении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N ________ от ____________</w:t>
            </w:r>
          </w:p>
        </w:tc>
      </w:tr>
      <w:tr w:rsidR="000F1457" w:rsidRPr="00C522A0">
        <w:tc>
          <w:tcPr>
            <w:tcW w:w="9071" w:type="dxa"/>
            <w:gridSpan w:val="6"/>
            <w:tcBorders>
              <w:top w:val="nil"/>
              <w:left w:val="nil"/>
              <w:bottom w:val="nil"/>
              <w:right w:val="nil"/>
            </w:tcBorders>
          </w:tcPr>
          <w:p w:rsidR="000F1457" w:rsidRPr="00C522A0" w:rsidRDefault="000F1457" w:rsidP="00EF2447">
            <w:pPr>
              <w:pStyle w:val="ConsPlusNormal"/>
              <w:jc w:val="both"/>
              <w:rPr>
                <w:rFonts w:ascii="Times New Roman" w:hAnsi="Times New Roman" w:cs="Times New Roman"/>
                <w:sz w:val="28"/>
                <w:szCs w:val="28"/>
              </w:rPr>
            </w:pPr>
            <w:r w:rsidRPr="00C522A0">
              <w:rPr>
                <w:rFonts w:ascii="Times New Roman" w:hAnsi="Times New Roman" w:cs="Times New Roman"/>
                <w:sz w:val="28"/>
                <w:szCs w:val="28"/>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___________ N _______ и приложенных к нему документов, на основании ________________________________________ органом, уполномоченным на предоставление услуги, принято решение об отказе в предоставлении услуги по следующим основаниям:</w:t>
            </w:r>
          </w:p>
          <w:p w:rsidR="000F1457" w:rsidRPr="00C522A0" w:rsidRDefault="000F1457">
            <w:pPr>
              <w:pStyle w:val="ConsPlusNormal"/>
              <w:rPr>
                <w:rFonts w:ascii="Times New Roman" w:hAnsi="Times New Roman" w:cs="Times New Roman"/>
                <w:sz w:val="28"/>
                <w:szCs w:val="28"/>
              </w:rPr>
            </w:pPr>
            <w:r w:rsidRPr="00C522A0">
              <w:rPr>
                <w:rFonts w:ascii="Times New Roman" w:hAnsi="Times New Roman" w:cs="Times New Roman"/>
                <w:sz w:val="28"/>
                <w:szCs w:val="28"/>
              </w:rPr>
              <w:t>__________________________________________________________</w:t>
            </w:r>
            <w:r w:rsidR="00F82A10" w:rsidRPr="00C522A0">
              <w:rPr>
                <w:rFonts w:ascii="Times New Roman" w:hAnsi="Times New Roman" w:cs="Times New Roman"/>
                <w:sz w:val="28"/>
                <w:szCs w:val="28"/>
              </w:rPr>
              <w:t>_____</w:t>
            </w:r>
          </w:p>
          <w:p w:rsidR="000F1457" w:rsidRPr="00C522A0" w:rsidRDefault="000F1457">
            <w:pPr>
              <w:pStyle w:val="ConsPlusNormal"/>
              <w:jc w:val="both"/>
              <w:rPr>
                <w:rFonts w:ascii="Times New Roman" w:hAnsi="Times New Roman" w:cs="Times New Roman"/>
                <w:i/>
                <w:sz w:val="28"/>
                <w:szCs w:val="28"/>
              </w:rPr>
            </w:pPr>
            <w:r w:rsidRPr="00C522A0">
              <w:rPr>
                <w:rFonts w:ascii="Times New Roman" w:hAnsi="Times New Roman" w:cs="Times New Roman"/>
                <w:i/>
                <w:sz w:val="28"/>
                <w:szCs w:val="28"/>
              </w:rPr>
              <w:t>(указать причину отказа в соответствии с подпунктом 2.7.2 пункта 2.7 административного регламента)</w:t>
            </w:r>
          </w:p>
          <w:p w:rsidR="000F1457" w:rsidRPr="00C522A0" w:rsidRDefault="000F1457">
            <w:pPr>
              <w:pStyle w:val="ConsPlusNormal"/>
              <w:rPr>
                <w:rFonts w:ascii="Times New Roman" w:hAnsi="Times New Roman" w:cs="Times New Roman"/>
                <w:i/>
                <w:sz w:val="28"/>
                <w:szCs w:val="28"/>
              </w:rPr>
            </w:pPr>
          </w:p>
          <w:p w:rsidR="000F1457" w:rsidRPr="00C522A0" w:rsidRDefault="000F1457">
            <w:pPr>
              <w:pStyle w:val="ConsPlusNormal"/>
              <w:jc w:val="both"/>
              <w:rPr>
                <w:rFonts w:ascii="Times New Roman" w:hAnsi="Times New Roman" w:cs="Times New Roman"/>
                <w:sz w:val="28"/>
                <w:szCs w:val="28"/>
              </w:rPr>
            </w:pPr>
            <w:r w:rsidRPr="00C522A0">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tc>
      </w:tr>
      <w:tr w:rsidR="000F1457" w:rsidRPr="00F82A10">
        <w:tc>
          <w:tcPr>
            <w:tcW w:w="2038"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(должность)</w:t>
            </w:r>
          </w:p>
        </w:tc>
        <w:tc>
          <w:tcPr>
            <w:tcW w:w="3029"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w:t>
            </w:r>
          </w:p>
        </w:tc>
        <w:tc>
          <w:tcPr>
            <w:tcW w:w="400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(расшифровка подписи)</w:t>
            </w:r>
          </w:p>
        </w:tc>
      </w:tr>
      <w:tr w:rsidR="000F1457" w:rsidRPr="00F82A10">
        <w:tc>
          <w:tcPr>
            <w:tcW w:w="9071" w:type="dxa"/>
            <w:gridSpan w:val="6"/>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об отказе получил,</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приложенные к заявлению о предоставлении земельного участка оригиналы документов возвращены:</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 __________ 20__ г.</w:t>
            </w:r>
          </w:p>
        </w:tc>
      </w:tr>
      <w:tr w:rsidR="000F1457" w:rsidRPr="00F82A10">
        <w:tc>
          <w:tcPr>
            <w:tcW w:w="2337"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(подпись)</w:t>
            </w:r>
          </w:p>
        </w:tc>
        <w:tc>
          <w:tcPr>
            <w:tcW w:w="3554" w:type="dxa"/>
            <w:gridSpan w:val="3"/>
            <w:tcBorders>
              <w:top w:val="nil"/>
              <w:left w:val="nil"/>
              <w:bottom w:val="nil"/>
              <w:right w:val="nil"/>
            </w:tcBorders>
          </w:tcPr>
          <w:p w:rsidR="000F1457" w:rsidRPr="00EF2447" w:rsidRDefault="00F82A10">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(расшифровка подписи)</w:t>
            </w:r>
          </w:p>
        </w:tc>
        <w:tc>
          <w:tcPr>
            <w:tcW w:w="318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A36CDF" w:rsidRPr="00F82A10" w:rsidRDefault="00A36CDF">
      <w:pPr>
        <w:rPr>
          <w:sz w:val="28"/>
          <w:szCs w:val="28"/>
        </w:rPr>
      </w:pPr>
    </w:p>
    <w:sectPr w:rsidR="00A36CDF" w:rsidRPr="00F82A10" w:rsidSect="00A80AD3">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F1D" w:rsidRDefault="003D2F1D" w:rsidP="0044714C">
      <w:r>
        <w:separator/>
      </w:r>
    </w:p>
  </w:endnote>
  <w:endnote w:type="continuationSeparator" w:id="0">
    <w:p w:rsidR="003D2F1D" w:rsidRDefault="003D2F1D" w:rsidP="0044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F1D" w:rsidRDefault="003D2F1D" w:rsidP="0044714C">
      <w:r>
        <w:separator/>
      </w:r>
    </w:p>
  </w:footnote>
  <w:footnote w:type="continuationSeparator" w:id="0">
    <w:p w:rsidR="003D2F1D" w:rsidRDefault="003D2F1D" w:rsidP="00447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57"/>
    <w:rsid w:val="00002306"/>
    <w:rsid w:val="000307FE"/>
    <w:rsid w:val="00031D36"/>
    <w:rsid w:val="00031F8B"/>
    <w:rsid w:val="000B544D"/>
    <w:rsid w:val="000F1457"/>
    <w:rsid w:val="00146DB2"/>
    <w:rsid w:val="00296316"/>
    <w:rsid w:val="003D2F1D"/>
    <w:rsid w:val="004174C6"/>
    <w:rsid w:val="004458C5"/>
    <w:rsid w:val="0044714C"/>
    <w:rsid w:val="0045523D"/>
    <w:rsid w:val="004B56D4"/>
    <w:rsid w:val="004F0982"/>
    <w:rsid w:val="00541BA5"/>
    <w:rsid w:val="005F2E8D"/>
    <w:rsid w:val="00884607"/>
    <w:rsid w:val="008B15AF"/>
    <w:rsid w:val="0091520B"/>
    <w:rsid w:val="00A36CDF"/>
    <w:rsid w:val="00A5220D"/>
    <w:rsid w:val="00A80AD3"/>
    <w:rsid w:val="00AF5728"/>
    <w:rsid w:val="00B23606"/>
    <w:rsid w:val="00B4529D"/>
    <w:rsid w:val="00B64834"/>
    <w:rsid w:val="00B9400E"/>
    <w:rsid w:val="00BC3D8F"/>
    <w:rsid w:val="00BE6FDD"/>
    <w:rsid w:val="00C13B12"/>
    <w:rsid w:val="00C522A0"/>
    <w:rsid w:val="00C841C2"/>
    <w:rsid w:val="00D1006D"/>
    <w:rsid w:val="00D1273D"/>
    <w:rsid w:val="00D3145B"/>
    <w:rsid w:val="00D31DE3"/>
    <w:rsid w:val="00D45C01"/>
    <w:rsid w:val="00D5025F"/>
    <w:rsid w:val="00D67483"/>
    <w:rsid w:val="00DD7EB7"/>
    <w:rsid w:val="00DF63C9"/>
    <w:rsid w:val="00E00E49"/>
    <w:rsid w:val="00E118E7"/>
    <w:rsid w:val="00E32253"/>
    <w:rsid w:val="00E60183"/>
    <w:rsid w:val="00EB72A7"/>
    <w:rsid w:val="00EF2447"/>
    <w:rsid w:val="00F7462A"/>
    <w:rsid w:val="00F82A10"/>
    <w:rsid w:val="00FC6BA1"/>
    <w:rsid w:val="00FD4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E5B23-816D-493E-8D7D-9C934E48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45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0F1457"/>
    <w:pPr>
      <w:jc w:val="center"/>
    </w:pPr>
    <w:rPr>
      <w:b/>
      <w:sz w:val="28"/>
    </w:rPr>
  </w:style>
  <w:style w:type="paragraph" w:styleId="a4">
    <w:name w:val="Subtitle"/>
    <w:basedOn w:val="a"/>
    <w:next w:val="a"/>
    <w:link w:val="a6"/>
    <w:uiPriority w:val="11"/>
    <w:qFormat/>
    <w:rsid w:val="000F145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6">
    <w:name w:val="Подзаголовок Знак"/>
    <w:basedOn w:val="a0"/>
    <w:link w:val="a4"/>
    <w:uiPriority w:val="11"/>
    <w:rsid w:val="000F1457"/>
    <w:rPr>
      <w:rFonts w:eastAsiaTheme="minorEastAsia"/>
      <w:color w:val="5A5A5A" w:themeColor="text1" w:themeTint="A5"/>
      <w:spacing w:val="15"/>
      <w:lang w:eastAsia="ar-SA"/>
    </w:rPr>
  </w:style>
  <w:style w:type="character" w:customStyle="1" w:styleId="a5">
    <w:name w:val="Название Знак"/>
    <w:basedOn w:val="a0"/>
    <w:link w:val="a3"/>
    <w:rsid w:val="000F1457"/>
    <w:rPr>
      <w:rFonts w:ascii="Times New Roman" w:eastAsia="Times New Roman" w:hAnsi="Times New Roman" w:cs="Times New Roman"/>
      <w:b/>
      <w:sz w:val="28"/>
      <w:szCs w:val="20"/>
      <w:lang w:eastAsia="ar-SA"/>
    </w:rPr>
  </w:style>
  <w:style w:type="paragraph" w:styleId="a7">
    <w:name w:val="header"/>
    <w:basedOn w:val="a"/>
    <w:link w:val="a8"/>
    <w:rsid w:val="000F1457"/>
    <w:pPr>
      <w:tabs>
        <w:tab w:val="center" w:pos="4153"/>
        <w:tab w:val="right" w:pos="8306"/>
      </w:tabs>
    </w:pPr>
  </w:style>
  <w:style w:type="character" w:customStyle="1" w:styleId="a8">
    <w:name w:val="Верхний колонтитул Знак"/>
    <w:basedOn w:val="a0"/>
    <w:link w:val="a7"/>
    <w:rsid w:val="000F1457"/>
    <w:rPr>
      <w:rFonts w:ascii="Times New Roman" w:eastAsia="Times New Roman" w:hAnsi="Times New Roman" w:cs="Times New Roman"/>
      <w:sz w:val="20"/>
      <w:szCs w:val="20"/>
      <w:lang w:eastAsia="ar-SA"/>
    </w:rPr>
  </w:style>
  <w:style w:type="paragraph" w:customStyle="1" w:styleId="ConsPlusTitle">
    <w:name w:val="ConsPlusTitle"/>
    <w:rsid w:val="000F14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F1457"/>
    <w:pPr>
      <w:widowControl w:val="0"/>
      <w:autoSpaceDE w:val="0"/>
      <w:autoSpaceDN w:val="0"/>
      <w:spacing w:after="0" w:line="240" w:lineRule="auto"/>
    </w:pPr>
    <w:rPr>
      <w:rFonts w:ascii="Calibri" w:eastAsia="Times New Roman" w:hAnsi="Calibri" w:cs="Calibri"/>
      <w:szCs w:val="20"/>
      <w:lang w:eastAsia="ru-RU"/>
    </w:rPr>
  </w:style>
  <w:style w:type="character" w:styleId="a9">
    <w:name w:val="Hyperlink"/>
    <w:basedOn w:val="a0"/>
    <w:uiPriority w:val="99"/>
    <w:semiHidden/>
    <w:unhideWhenUsed/>
    <w:rsid w:val="00FD4E6F"/>
    <w:rPr>
      <w:color w:val="0000FF"/>
      <w:u w:val="single"/>
    </w:rPr>
  </w:style>
  <w:style w:type="character" w:styleId="aa">
    <w:name w:val="FollowedHyperlink"/>
    <w:basedOn w:val="a0"/>
    <w:uiPriority w:val="99"/>
    <w:semiHidden/>
    <w:unhideWhenUsed/>
    <w:rsid w:val="00FD4E6F"/>
    <w:rPr>
      <w:color w:val="954F72" w:themeColor="followedHyperlink"/>
      <w:u w:val="single"/>
    </w:rPr>
  </w:style>
  <w:style w:type="paragraph" w:styleId="ab">
    <w:name w:val="Normal (Web)"/>
    <w:basedOn w:val="a"/>
    <w:uiPriority w:val="99"/>
    <w:unhideWhenUsed/>
    <w:rsid w:val="00F7462A"/>
    <w:pPr>
      <w:suppressAutoHyphens w:val="0"/>
      <w:spacing w:before="100" w:beforeAutospacing="1" w:after="100" w:afterAutospacing="1"/>
    </w:pPr>
    <w:rPr>
      <w:sz w:val="24"/>
      <w:szCs w:val="24"/>
      <w:lang w:eastAsia="ru-RU"/>
    </w:rPr>
  </w:style>
  <w:style w:type="paragraph" w:styleId="ac">
    <w:name w:val="footer"/>
    <w:basedOn w:val="a"/>
    <w:link w:val="ad"/>
    <w:uiPriority w:val="99"/>
    <w:unhideWhenUsed/>
    <w:rsid w:val="0044714C"/>
    <w:pPr>
      <w:tabs>
        <w:tab w:val="center" w:pos="4677"/>
        <w:tab w:val="right" w:pos="9355"/>
      </w:tabs>
    </w:pPr>
  </w:style>
  <w:style w:type="character" w:customStyle="1" w:styleId="ad">
    <w:name w:val="Нижний колонтитул Знак"/>
    <w:basedOn w:val="a0"/>
    <w:link w:val="ac"/>
    <w:uiPriority w:val="99"/>
    <w:rsid w:val="0044714C"/>
    <w:rPr>
      <w:rFonts w:ascii="Times New Roman" w:eastAsia="Times New Roman" w:hAnsi="Times New Roman" w:cs="Times New Roman"/>
      <w:sz w:val="20"/>
      <w:szCs w:val="20"/>
      <w:lang w:eastAsia="ar-SA"/>
    </w:rPr>
  </w:style>
  <w:style w:type="paragraph" w:styleId="ae">
    <w:name w:val="Balloon Text"/>
    <w:basedOn w:val="a"/>
    <w:link w:val="af"/>
    <w:uiPriority w:val="99"/>
    <w:semiHidden/>
    <w:unhideWhenUsed/>
    <w:rsid w:val="00B64834"/>
    <w:rPr>
      <w:rFonts w:ascii="Segoe UI" w:hAnsi="Segoe UI" w:cs="Segoe UI"/>
      <w:sz w:val="18"/>
      <w:szCs w:val="18"/>
    </w:rPr>
  </w:style>
  <w:style w:type="character" w:customStyle="1" w:styleId="af">
    <w:name w:val="Текст выноски Знак"/>
    <w:basedOn w:val="a0"/>
    <w:link w:val="ae"/>
    <w:uiPriority w:val="99"/>
    <w:semiHidden/>
    <w:rsid w:val="00B64834"/>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LAW&amp;n=523235" TargetMode="External"/><Relationship Id="rId3" Type="http://schemas.openxmlformats.org/officeDocument/2006/relationships/webSettings" Target="webSettings.xml"/><Relationship Id="rId7" Type="http://schemas.openxmlformats.org/officeDocument/2006/relationships/hyperlink" Target="https://afanasyevo.gosuslugi.ru/" TargetMode="External"/><Relationship Id="rId12" Type="http://schemas.openxmlformats.org/officeDocument/2006/relationships/hyperlink" Target="https://login.consultant.ru/link/?req=doc&amp;base=LAW&amp;n=52323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523220" TargetMode="External"/><Relationship Id="rId5" Type="http://schemas.openxmlformats.org/officeDocument/2006/relationships/endnotes" Target="endnotes.xml"/><Relationship Id="rId15"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LAW&amp;n=523235&amp;dst=339" TargetMode="External"/><Relationship Id="rId4" Type="http://schemas.openxmlformats.org/officeDocument/2006/relationships/footnotes" Target="footnotes.xml"/><Relationship Id="rId9" Type="http://schemas.openxmlformats.org/officeDocument/2006/relationships/hyperlink" Target="https://login.consultant.ru/link/?req=doc&amp;base=LAW&amp;n=523235&amp;dst=43"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12667</Words>
  <Characters>72204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2026-06-01T06:20:00Z</cp:lastPrinted>
  <dcterms:created xsi:type="dcterms:W3CDTF">2026-06-01T06:22:00Z</dcterms:created>
  <dcterms:modified xsi:type="dcterms:W3CDTF">2026-06-01T13:41:00Z</dcterms:modified>
</cp:coreProperties>
</file>