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E37" w:rsidRDefault="00650C31" w:rsidP="00D90762">
      <w:pPr>
        <w:spacing w:after="200" w:line="276" w:lineRule="auto"/>
        <w:ind w:right="267"/>
        <w:jc w:val="center"/>
        <w:rPr>
          <w:b/>
          <w:sz w:val="28"/>
          <w:szCs w:val="20"/>
          <w:lang w:eastAsia="ar-SA"/>
        </w:rPr>
      </w:pPr>
      <w:r>
        <w:rPr>
          <w:b/>
          <w:sz w:val="28"/>
          <w:szCs w:val="20"/>
          <w:lang w:eastAsia="ar-SA"/>
        </w:rPr>
        <w:t xml:space="preserve">           </w:t>
      </w:r>
    </w:p>
    <w:p w:rsidR="00D90762" w:rsidRPr="00D90762" w:rsidRDefault="00316E37" w:rsidP="00D90762">
      <w:pPr>
        <w:spacing w:after="200" w:line="276" w:lineRule="auto"/>
        <w:ind w:right="267"/>
        <w:jc w:val="center"/>
        <w:rPr>
          <w:b/>
          <w:sz w:val="28"/>
          <w:szCs w:val="20"/>
          <w:lang w:eastAsia="ar-SA"/>
        </w:rPr>
      </w:pPr>
      <w:r>
        <w:rPr>
          <w:b/>
          <w:sz w:val="28"/>
          <w:szCs w:val="20"/>
          <w:lang w:val="en-US" w:eastAsia="ar-SA"/>
        </w:rPr>
        <w:t xml:space="preserve">  </w:t>
      </w:r>
      <w:r w:rsidR="00D90762" w:rsidRPr="00D90762">
        <w:rPr>
          <w:rFonts w:eastAsia="Calibri"/>
          <w:noProof/>
          <w:sz w:val="28"/>
          <w:szCs w:val="28"/>
        </w:rPr>
        <w:drawing>
          <wp:inline distT="0" distB="0" distL="0" distR="0">
            <wp:extent cx="466725" cy="581025"/>
            <wp:effectExtent l="0" t="0" r="9525" b="9525"/>
            <wp:docPr id="1" name="Рисунок 1" descr="Описание: 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Описание: 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E37" w:rsidRDefault="00650C31" w:rsidP="00D90762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</w:t>
      </w:r>
    </w:p>
    <w:p w:rsidR="00D90762" w:rsidRPr="00D90762" w:rsidRDefault="00D90762" w:rsidP="00316E3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90762">
        <w:rPr>
          <w:rFonts w:eastAsia="Calibri"/>
          <w:b/>
          <w:sz w:val="28"/>
          <w:szCs w:val="28"/>
          <w:lang w:eastAsia="en-US"/>
        </w:rPr>
        <w:t>АДМИНИСТРАЦИЯ АФАНАСЬЕВСКОГО</w:t>
      </w:r>
    </w:p>
    <w:p w:rsidR="00D90762" w:rsidRPr="00D90762" w:rsidRDefault="00D90762" w:rsidP="00316E3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90762">
        <w:rPr>
          <w:rFonts w:eastAsia="Calibri"/>
          <w:b/>
          <w:sz w:val="28"/>
          <w:szCs w:val="28"/>
          <w:lang w:eastAsia="en-US"/>
        </w:rPr>
        <w:t>МУНИЦИПАЛЬНОГО ОКРУГА</w:t>
      </w:r>
    </w:p>
    <w:p w:rsidR="00D90762" w:rsidRPr="00D90762" w:rsidRDefault="00650C31" w:rsidP="00316E37">
      <w:pPr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К</w:t>
      </w:r>
      <w:r w:rsidR="00D90762" w:rsidRPr="00D90762">
        <w:rPr>
          <w:rFonts w:eastAsia="Calibri"/>
          <w:b/>
          <w:sz w:val="28"/>
          <w:szCs w:val="22"/>
          <w:lang w:eastAsia="en-US"/>
        </w:rPr>
        <w:t>ИРОВСКОЙ ОБЛАСТИ</w:t>
      </w:r>
    </w:p>
    <w:p w:rsidR="00D90762" w:rsidRPr="00D90762" w:rsidRDefault="00D90762" w:rsidP="00316E37">
      <w:pPr>
        <w:jc w:val="center"/>
        <w:rPr>
          <w:rFonts w:eastAsia="Calibri"/>
          <w:b/>
          <w:sz w:val="36"/>
          <w:szCs w:val="36"/>
          <w:lang w:eastAsia="en-US"/>
        </w:rPr>
      </w:pPr>
    </w:p>
    <w:p w:rsidR="00D90762" w:rsidRDefault="00650C31" w:rsidP="00D90762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</w:t>
      </w:r>
      <w:r w:rsidR="004E1959">
        <w:rPr>
          <w:rFonts w:eastAsia="Calibri"/>
          <w:b/>
          <w:sz w:val="32"/>
          <w:szCs w:val="32"/>
          <w:lang w:eastAsia="en-US"/>
        </w:rPr>
        <w:t>РАСПОРЯЖ</w:t>
      </w:r>
      <w:r w:rsidR="00D90762" w:rsidRPr="00D90762">
        <w:rPr>
          <w:rFonts w:eastAsia="Calibri"/>
          <w:b/>
          <w:sz w:val="32"/>
          <w:szCs w:val="32"/>
          <w:lang w:eastAsia="en-US"/>
        </w:rPr>
        <w:t>ЕНИЕ</w:t>
      </w:r>
    </w:p>
    <w:p w:rsidR="00650C31" w:rsidRPr="00650C31" w:rsidRDefault="00650C31" w:rsidP="00D90762">
      <w:pPr>
        <w:jc w:val="center"/>
        <w:rPr>
          <w:rFonts w:eastAsia="Calibri"/>
          <w:b/>
          <w:sz w:val="36"/>
          <w:szCs w:val="32"/>
          <w:lang w:eastAsia="en-US"/>
        </w:rPr>
      </w:pPr>
    </w:p>
    <w:p w:rsidR="00D90762" w:rsidRPr="00D90762" w:rsidRDefault="00AF54B9" w:rsidP="00D9076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27.05.2026</w:t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 w:rsidRPr="00D90762">
        <w:rPr>
          <w:rFonts w:eastAsia="Calibri"/>
          <w:sz w:val="28"/>
          <w:szCs w:val="28"/>
          <w:lang w:eastAsia="en-US"/>
        </w:rPr>
        <w:tab/>
      </w:r>
      <w:r w:rsidR="00D90762">
        <w:rPr>
          <w:rFonts w:eastAsia="Calibri"/>
          <w:sz w:val="28"/>
          <w:szCs w:val="28"/>
          <w:lang w:eastAsia="en-US"/>
        </w:rPr>
        <w:tab/>
        <w:t xml:space="preserve">                  </w:t>
      </w:r>
      <w:r w:rsidR="00650C31">
        <w:rPr>
          <w:rFonts w:eastAsia="Calibri"/>
          <w:sz w:val="28"/>
          <w:szCs w:val="28"/>
          <w:lang w:eastAsia="en-US"/>
        </w:rPr>
        <w:t xml:space="preserve">              </w:t>
      </w:r>
      <w:r w:rsidR="00D90762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="00D9076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 497</w:t>
      </w:r>
    </w:p>
    <w:p w:rsidR="00D90762" w:rsidRDefault="00316E37" w:rsidP="00316E37">
      <w:pPr>
        <w:ind w:firstLine="709"/>
        <w:rPr>
          <w:sz w:val="28"/>
          <w:szCs w:val="28"/>
        </w:rPr>
      </w:pPr>
      <w:r w:rsidRPr="00AF54B9">
        <w:rPr>
          <w:sz w:val="28"/>
          <w:szCs w:val="28"/>
        </w:rPr>
        <w:t xml:space="preserve">                                            </w:t>
      </w:r>
      <w:proofErr w:type="gramStart"/>
      <w:r w:rsidR="00D90762" w:rsidRPr="00D90762">
        <w:rPr>
          <w:sz w:val="28"/>
          <w:szCs w:val="28"/>
        </w:rPr>
        <w:t>пгт</w:t>
      </w:r>
      <w:proofErr w:type="gramEnd"/>
      <w:r w:rsidR="00D90762" w:rsidRPr="00D90762">
        <w:rPr>
          <w:sz w:val="28"/>
          <w:szCs w:val="28"/>
        </w:rPr>
        <w:t xml:space="preserve"> Афанасьево</w:t>
      </w:r>
    </w:p>
    <w:p w:rsidR="00316E37" w:rsidRDefault="00316E37" w:rsidP="00D90762">
      <w:pPr>
        <w:ind w:firstLine="709"/>
        <w:jc w:val="center"/>
        <w:rPr>
          <w:sz w:val="28"/>
          <w:szCs w:val="28"/>
        </w:rPr>
      </w:pPr>
    </w:p>
    <w:p w:rsidR="00D90762" w:rsidRDefault="00D90762" w:rsidP="00D90762">
      <w:pPr>
        <w:ind w:firstLine="709"/>
        <w:jc w:val="center"/>
        <w:rPr>
          <w:sz w:val="28"/>
          <w:szCs w:val="28"/>
        </w:rPr>
      </w:pPr>
    </w:p>
    <w:p w:rsidR="00C06A72" w:rsidRDefault="00CB263D" w:rsidP="00D907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06A72">
        <w:rPr>
          <w:b/>
          <w:sz w:val="28"/>
          <w:szCs w:val="28"/>
        </w:rPr>
        <w:t xml:space="preserve">б изменении назначения здания </w:t>
      </w:r>
    </w:p>
    <w:p w:rsidR="00D90762" w:rsidRPr="00D90762" w:rsidRDefault="00C06A72" w:rsidP="00D90762">
      <w:pPr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кадастровым номером </w:t>
      </w:r>
      <w:r w:rsidR="002F085B" w:rsidRPr="002F085B">
        <w:rPr>
          <w:b/>
          <w:sz w:val="28"/>
          <w:szCs w:val="28"/>
        </w:rPr>
        <w:t>43:02:310102:384</w:t>
      </w:r>
    </w:p>
    <w:p w:rsidR="00D90762" w:rsidRDefault="00D90762" w:rsidP="00D90762">
      <w:pPr>
        <w:ind w:firstLine="709"/>
        <w:jc w:val="center"/>
        <w:rPr>
          <w:sz w:val="28"/>
          <w:szCs w:val="28"/>
        </w:rPr>
      </w:pPr>
    </w:p>
    <w:p w:rsidR="005F4A7C" w:rsidRDefault="005F4A7C" w:rsidP="00D90762">
      <w:pPr>
        <w:ind w:firstLine="709"/>
        <w:jc w:val="center"/>
        <w:rPr>
          <w:sz w:val="28"/>
          <w:szCs w:val="28"/>
        </w:rPr>
      </w:pPr>
    </w:p>
    <w:p w:rsidR="00D90762" w:rsidRDefault="00D90762" w:rsidP="00353684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 соответствии </w:t>
      </w:r>
      <w:r w:rsidR="00C06A72">
        <w:rPr>
          <w:sz w:val="28"/>
          <w:szCs w:val="28"/>
        </w:rPr>
        <w:t>с</w:t>
      </w:r>
      <w:r w:rsidR="00AA6955">
        <w:rPr>
          <w:sz w:val="28"/>
          <w:szCs w:val="28"/>
        </w:rPr>
        <w:t>о статьей 16</w:t>
      </w:r>
      <w:r w:rsidR="00C06A72">
        <w:rPr>
          <w:sz w:val="28"/>
          <w:szCs w:val="28"/>
        </w:rPr>
        <w:t xml:space="preserve"> </w:t>
      </w:r>
      <w:r w:rsidR="00AA6955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06.10.2003 №</w:t>
      </w:r>
      <w:r w:rsidR="009A3E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AA6955">
        <w:rPr>
          <w:sz w:val="28"/>
          <w:szCs w:val="28"/>
        </w:rPr>
        <w:t>статьей</w:t>
      </w:r>
      <w:r w:rsidR="00C06A72">
        <w:rPr>
          <w:sz w:val="28"/>
          <w:szCs w:val="28"/>
        </w:rPr>
        <w:t xml:space="preserve"> 8 </w:t>
      </w:r>
      <w:r w:rsidR="00C06A72">
        <w:rPr>
          <w:sz w:val="28"/>
          <w:szCs w:val="28"/>
          <w:lang w:eastAsia="ar-SA"/>
        </w:rPr>
        <w:t>Федерального</w:t>
      </w:r>
      <w:r w:rsidR="00C06A72" w:rsidRPr="00C06A72">
        <w:rPr>
          <w:sz w:val="28"/>
          <w:szCs w:val="28"/>
          <w:lang w:eastAsia="ar-SA"/>
        </w:rPr>
        <w:t xml:space="preserve"> закон</w:t>
      </w:r>
      <w:r w:rsidR="00C06A72">
        <w:rPr>
          <w:sz w:val="28"/>
          <w:szCs w:val="28"/>
          <w:lang w:eastAsia="ar-SA"/>
        </w:rPr>
        <w:t>а от 13.07.2015 №</w:t>
      </w:r>
      <w:r w:rsidR="00C06A72" w:rsidRPr="00C06A72">
        <w:rPr>
          <w:sz w:val="28"/>
          <w:szCs w:val="28"/>
          <w:lang w:eastAsia="ar-SA"/>
        </w:rPr>
        <w:t xml:space="preserve"> 218-ФЗ "О государственной регистрации недвижимости"</w:t>
      </w:r>
      <w:r w:rsidR="004E1959">
        <w:rPr>
          <w:sz w:val="28"/>
          <w:szCs w:val="28"/>
          <w:lang w:eastAsia="ar-SA"/>
        </w:rPr>
        <w:t>:</w:t>
      </w:r>
    </w:p>
    <w:p w:rsidR="00D90762" w:rsidRPr="009F6937" w:rsidRDefault="00C06A72" w:rsidP="002F085B">
      <w:pPr>
        <w:pStyle w:val="a9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  <w:lang w:eastAsia="ar-SA"/>
        </w:rPr>
      </w:pPr>
      <w:r w:rsidRPr="009F6937">
        <w:rPr>
          <w:sz w:val="28"/>
          <w:szCs w:val="28"/>
          <w:lang w:eastAsia="ar-SA"/>
        </w:rPr>
        <w:t>Изменить назначение здания с кадастровым номером</w:t>
      </w:r>
      <w:r w:rsidR="009F6937">
        <w:rPr>
          <w:sz w:val="28"/>
          <w:szCs w:val="28"/>
          <w:lang w:eastAsia="ar-SA"/>
        </w:rPr>
        <w:t xml:space="preserve"> </w:t>
      </w:r>
      <w:r w:rsidR="002F085B" w:rsidRPr="002F085B">
        <w:rPr>
          <w:sz w:val="28"/>
          <w:szCs w:val="28"/>
          <w:lang w:eastAsia="ar-SA"/>
        </w:rPr>
        <w:t>43:02:310102:384</w:t>
      </w:r>
      <w:r w:rsidRPr="009F6937">
        <w:rPr>
          <w:sz w:val="28"/>
          <w:szCs w:val="28"/>
          <w:lang w:eastAsia="ar-SA"/>
        </w:rPr>
        <w:t>, расположенного по адресу: Кировск</w:t>
      </w:r>
      <w:r w:rsidR="00650C31" w:rsidRPr="009F6937">
        <w:rPr>
          <w:sz w:val="28"/>
          <w:szCs w:val="28"/>
          <w:lang w:eastAsia="ar-SA"/>
        </w:rPr>
        <w:t xml:space="preserve">ая область, </w:t>
      </w:r>
      <w:proofErr w:type="spellStart"/>
      <w:r w:rsidR="002F085B" w:rsidRPr="002F085B">
        <w:rPr>
          <w:sz w:val="28"/>
          <w:szCs w:val="28"/>
          <w:lang w:eastAsia="ar-SA"/>
        </w:rPr>
        <w:t>м.о</w:t>
      </w:r>
      <w:proofErr w:type="spellEnd"/>
      <w:r w:rsidR="002F085B" w:rsidRPr="002F085B">
        <w:rPr>
          <w:sz w:val="28"/>
          <w:szCs w:val="28"/>
          <w:lang w:eastAsia="ar-SA"/>
        </w:rPr>
        <w:t>. Афанасьевский, пгт Афанасьево, ул</w:t>
      </w:r>
      <w:r w:rsidR="002F085B">
        <w:rPr>
          <w:sz w:val="28"/>
          <w:szCs w:val="28"/>
          <w:lang w:eastAsia="ar-SA"/>
        </w:rPr>
        <w:t>.</w:t>
      </w:r>
      <w:r w:rsidR="002F085B" w:rsidRPr="002F085B">
        <w:rPr>
          <w:sz w:val="28"/>
          <w:szCs w:val="28"/>
          <w:lang w:eastAsia="ar-SA"/>
        </w:rPr>
        <w:t xml:space="preserve"> Советская, д. 29</w:t>
      </w:r>
      <w:r w:rsidRPr="009F6937">
        <w:rPr>
          <w:sz w:val="28"/>
          <w:szCs w:val="28"/>
          <w:lang w:eastAsia="ar-SA"/>
        </w:rPr>
        <w:t>, с «многоквартирный дом» на «</w:t>
      </w:r>
      <w:r w:rsidR="002F085B">
        <w:rPr>
          <w:sz w:val="28"/>
          <w:szCs w:val="28"/>
          <w:lang w:eastAsia="ar-SA"/>
        </w:rPr>
        <w:t>нежилое здание</w:t>
      </w:r>
      <w:r w:rsidRPr="009F6937">
        <w:rPr>
          <w:sz w:val="28"/>
          <w:szCs w:val="28"/>
          <w:lang w:eastAsia="ar-SA"/>
        </w:rPr>
        <w:t>»</w:t>
      </w:r>
      <w:r w:rsidR="004E1959" w:rsidRPr="009F6937">
        <w:rPr>
          <w:sz w:val="28"/>
          <w:szCs w:val="28"/>
          <w:lang w:eastAsia="ar-SA"/>
        </w:rPr>
        <w:t>.</w:t>
      </w:r>
    </w:p>
    <w:p w:rsidR="004E1959" w:rsidRDefault="00C06A72" w:rsidP="00D90762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D90762">
        <w:rPr>
          <w:sz w:val="28"/>
          <w:szCs w:val="28"/>
          <w:lang w:eastAsia="ar-SA"/>
        </w:rPr>
        <w:t xml:space="preserve">. </w:t>
      </w:r>
      <w:r w:rsidR="00D90762" w:rsidRPr="00D90762">
        <w:rPr>
          <w:sz w:val="28"/>
          <w:szCs w:val="28"/>
          <w:lang w:eastAsia="ar-SA"/>
        </w:rPr>
        <w:t>Контроль за исполнением настоящ</w:t>
      </w:r>
      <w:r w:rsidR="004E1959">
        <w:rPr>
          <w:sz w:val="28"/>
          <w:szCs w:val="28"/>
          <w:lang w:eastAsia="ar-SA"/>
        </w:rPr>
        <w:t xml:space="preserve">его </w:t>
      </w:r>
      <w:r w:rsidR="00CB263D">
        <w:rPr>
          <w:sz w:val="28"/>
          <w:szCs w:val="28"/>
          <w:lang w:eastAsia="ar-SA"/>
        </w:rPr>
        <w:t>распоряж</w:t>
      </w:r>
      <w:r w:rsidR="004E1959">
        <w:rPr>
          <w:sz w:val="28"/>
          <w:szCs w:val="28"/>
          <w:lang w:eastAsia="ar-SA"/>
        </w:rPr>
        <w:t xml:space="preserve">ения возложить на </w:t>
      </w:r>
      <w:r w:rsidR="00D90762" w:rsidRPr="00D90762">
        <w:rPr>
          <w:sz w:val="28"/>
          <w:szCs w:val="28"/>
          <w:lang w:eastAsia="ar-SA"/>
        </w:rPr>
        <w:t>заместителя главы администрации муниципального округа по вопросам жизнеобеспечения.</w:t>
      </w:r>
    </w:p>
    <w:p w:rsidR="00D90762" w:rsidRDefault="00C06A72" w:rsidP="00D90762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D90762">
        <w:rPr>
          <w:sz w:val="28"/>
          <w:szCs w:val="28"/>
          <w:lang w:eastAsia="ar-SA"/>
        </w:rPr>
        <w:t>.</w:t>
      </w:r>
      <w:r w:rsidR="00D90762" w:rsidRPr="00D90762">
        <w:rPr>
          <w:sz w:val="28"/>
          <w:szCs w:val="28"/>
          <w:lang w:eastAsia="ar-SA"/>
        </w:rPr>
        <w:t xml:space="preserve"> Настоящее </w:t>
      </w:r>
      <w:r w:rsidR="004E1959">
        <w:rPr>
          <w:sz w:val="28"/>
          <w:szCs w:val="28"/>
          <w:lang w:eastAsia="ar-SA"/>
        </w:rPr>
        <w:t>распоряжение</w:t>
      </w:r>
      <w:r w:rsidR="00D90762" w:rsidRPr="00D90762">
        <w:rPr>
          <w:sz w:val="28"/>
          <w:szCs w:val="28"/>
          <w:lang w:eastAsia="ar-SA"/>
        </w:rPr>
        <w:t xml:space="preserve"> вступает в силу </w:t>
      </w:r>
      <w:r w:rsidR="005F6884">
        <w:rPr>
          <w:sz w:val="28"/>
          <w:szCs w:val="28"/>
          <w:lang w:eastAsia="ar-SA"/>
        </w:rPr>
        <w:t>с момента его подписания.</w:t>
      </w:r>
    </w:p>
    <w:p w:rsidR="008F690A" w:rsidRDefault="008F690A" w:rsidP="00F230AE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</w:p>
    <w:p w:rsidR="00AA6955" w:rsidRDefault="00AA6955" w:rsidP="00F230AE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</w:p>
    <w:p w:rsidR="002F085B" w:rsidRDefault="002F085B" w:rsidP="00F230A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F230AE" w:rsidRDefault="002F085B" w:rsidP="00316E3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4E1959" w:rsidRPr="004E1959">
        <w:rPr>
          <w:sz w:val="28"/>
          <w:szCs w:val="28"/>
        </w:rPr>
        <w:t xml:space="preserve">фанасьевского </w:t>
      </w:r>
      <w:r>
        <w:rPr>
          <w:sz w:val="28"/>
          <w:szCs w:val="28"/>
        </w:rPr>
        <w:t>муниципального округа</w:t>
      </w:r>
      <w:r w:rsidR="00AF54B9">
        <w:rPr>
          <w:sz w:val="28"/>
          <w:szCs w:val="28"/>
        </w:rPr>
        <w:tab/>
      </w:r>
      <w:r w:rsidR="00316E37" w:rsidRPr="00316E37">
        <w:rPr>
          <w:sz w:val="28"/>
          <w:szCs w:val="28"/>
        </w:rPr>
        <w:t xml:space="preserve"> </w:t>
      </w:r>
      <w:r>
        <w:rPr>
          <w:sz w:val="28"/>
          <w:szCs w:val="28"/>
        </w:rPr>
        <w:t>А.А. Сероев</w:t>
      </w:r>
    </w:p>
    <w:p w:rsidR="00AA6955" w:rsidRDefault="00AA6955" w:rsidP="00316E37">
      <w:pPr>
        <w:widowControl w:val="0"/>
        <w:jc w:val="both"/>
        <w:rPr>
          <w:sz w:val="28"/>
          <w:szCs w:val="28"/>
        </w:rPr>
      </w:pPr>
    </w:p>
    <w:p w:rsidR="00316E37" w:rsidRDefault="00316E37" w:rsidP="00316E37">
      <w:pPr>
        <w:widowControl w:val="0"/>
        <w:jc w:val="both"/>
        <w:rPr>
          <w:sz w:val="28"/>
          <w:szCs w:val="28"/>
        </w:rPr>
      </w:pPr>
    </w:p>
    <w:p w:rsidR="00316E37" w:rsidRDefault="00316E37" w:rsidP="00316E37">
      <w:pPr>
        <w:widowControl w:val="0"/>
        <w:jc w:val="both"/>
        <w:rPr>
          <w:sz w:val="28"/>
          <w:szCs w:val="28"/>
        </w:rPr>
      </w:pPr>
    </w:p>
    <w:p w:rsidR="00A139DF" w:rsidRDefault="00A139DF" w:rsidP="00D90762">
      <w:pPr>
        <w:spacing w:line="360" w:lineRule="auto"/>
      </w:pPr>
      <w:bookmarkStart w:id="0" w:name="_GoBack"/>
      <w:bookmarkEnd w:id="0"/>
    </w:p>
    <w:sectPr w:rsidR="00A139DF" w:rsidSect="00E65D96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18B" w:rsidRDefault="0071118B" w:rsidP="00650C31">
      <w:r>
        <w:separator/>
      </w:r>
    </w:p>
  </w:endnote>
  <w:endnote w:type="continuationSeparator" w:id="0">
    <w:p w:rsidR="0071118B" w:rsidRDefault="0071118B" w:rsidP="0065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4B9" w:rsidRDefault="00AF54B9">
    <w:pPr>
      <w:pStyle w:val="a5"/>
    </w:pPr>
  </w:p>
  <w:p w:rsidR="00316E37" w:rsidRDefault="00316E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18B" w:rsidRDefault="0071118B" w:rsidP="00650C31">
      <w:r>
        <w:separator/>
      </w:r>
    </w:p>
  </w:footnote>
  <w:footnote w:type="continuationSeparator" w:id="0">
    <w:p w:rsidR="0071118B" w:rsidRDefault="0071118B" w:rsidP="00650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628CD"/>
    <w:multiLevelType w:val="hybridMultilevel"/>
    <w:tmpl w:val="EA72BD0E"/>
    <w:lvl w:ilvl="0" w:tplc="0A12B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57"/>
    <w:rsid w:val="000B6996"/>
    <w:rsid w:val="001E6B0C"/>
    <w:rsid w:val="002F085B"/>
    <w:rsid w:val="002F401E"/>
    <w:rsid w:val="00316E37"/>
    <w:rsid w:val="00353684"/>
    <w:rsid w:val="004147EE"/>
    <w:rsid w:val="004E1959"/>
    <w:rsid w:val="005B771D"/>
    <w:rsid w:val="005F4A7C"/>
    <w:rsid w:val="005F6884"/>
    <w:rsid w:val="00650C31"/>
    <w:rsid w:val="0071118B"/>
    <w:rsid w:val="00776C57"/>
    <w:rsid w:val="008F690A"/>
    <w:rsid w:val="009A3EAD"/>
    <w:rsid w:val="009F6937"/>
    <w:rsid w:val="00A139DF"/>
    <w:rsid w:val="00AA6955"/>
    <w:rsid w:val="00AF54B9"/>
    <w:rsid w:val="00B35F9E"/>
    <w:rsid w:val="00B90B26"/>
    <w:rsid w:val="00C06A72"/>
    <w:rsid w:val="00C35591"/>
    <w:rsid w:val="00C42C4F"/>
    <w:rsid w:val="00CB263D"/>
    <w:rsid w:val="00D31CD1"/>
    <w:rsid w:val="00D90762"/>
    <w:rsid w:val="00E32C1F"/>
    <w:rsid w:val="00E65D96"/>
    <w:rsid w:val="00F2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193BF-E880-4749-B85D-196E5526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C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0C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50C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0C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0C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0C3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F6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6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2026-05-26T04:46:00Z</cp:lastPrinted>
  <dcterms:created xsi:type="dcterms:W3CDTF">2026-05-27T12:16:00Z</dcterms:created>
  <dcterms:modified xsi:type="dcterms:W3CDTF">2026-05-27T12:17:00Z</dcterms:modified>
</cp:coreProperties>
</file>