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05" w:rsidRPr="00715A77" w:rsidRDefault="00C06EE5" w:rsidP="009446BD">
      <w:pPr>
        <w:pStyle w:val="a7"/>
        <w:ind w:right="267"/>
        <w:rPr>
          <w:szCs w:val="28"/>
        </w:rPr>
      </w:pPr>
      <w:r w:rsidRPr="00715A77">
        <w:rPr>
          <w:b w:val="0"/>
          <w:noProof/>
          <w:szCs w:val="28"/>
          <w:lang w:eastAsia="ru-RU"/>
        </w:rPr>
        <w:drawing>
          <wp:inline distT="0" distB="0" distL="0" distR="0">
            <wp:extent cx="469265" cy="584835"/>
            <wp:effectExtent l="0" t="0" r="0" b="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05" w:rsidRPr="00715A77" w:rsidRDefault="008B2135" w:rsidP="008B2135">
      <w:pPr>
        <w:tabs>
          <w:tab w:val="left" w:pos="800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F6417" w:rsidRPr="00715A77" w:rsidRDefault="00E038D4" w:rsidP="00E038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A75348" w:rsidRPr="00715A77">
        <w:rPr>
          <w:b/>
          <w:sz w:val="28"/>
          <w:szCs w:val="28"/>
        </w:rPr>
        <w:t xml:space="preserve">АФАНАСЬЕВСКОГО  </w:t>
      </w:r>
    </w:p>
    <w:p w:rsidR="00A75348" w:rsidRPr="00715A77" w:rsidRDefault="008F6417" w:rsidP="00E038D4">
      <w:pPr>
        <w:spacing w:line="276" w:lineRule="auto"/>
        <w:jc w:val="center"/>
        <w:rPr>
          <w:b/>
          <w:sz w:val="28"/>
          <w:szCs w:val="28"/>
        </w:rPr>
      </w:pPr>
      <w:r w:rsidRPr="00715A77">
        <w:rPr>
          <w:b/>
          <w:sz w:val="28"/>
          <w:szCs w:val="28"/>
        </w:rPr>
        <w:t xml:space="preserve">МУНИЦИПАЛЬНОГО ОКРУГА </w:t>
      </w:r>
    </w:p>
    <w:p w:rsidR="00A75348" w:rsidRPr="00715A77" w:rsidRDefault="00E038D4" w:rsidP="00E038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</w:t>
      </w:r>
      <w:r w:rsidR="00A75348" w:rsidRPr="00715A77">
        <w:rPr>
          <w:b/>
          <w:sz w:val="28"/>
          <w:szCs w:val="28"/>
        </w:rPr>
        <w:t>ОБЛАСТИ</w:t>
      </w:r>
    </w:p>
    <w:p w:rsidR="00A75348" w:rsidRPr="009659B7" w:rsidRDefault="00A75348" w:rsidP="00BA1105">
      <w:pPr>
        <w:spacing w:line="360" w:lineRule="auto"/>
        <w:jc w:val="center"/>
        <w:rPr>
          <w:b/>
          <w:sz w:val="32"/>
          <w:szCs w:val="28"/>
        </w:rPr>
      </w:pPr>
    </w:p>
    <w:p w:rsidR="00A75348" w:rsidRDefault="00A93E4B" w:rsidP="00A75348">
      <w:pPr>
        <w:jc w:val="center"/>
        <w:rPr>
          <w:b/>
          <w:sz w:val="28"/>
          <w:szCs w:val="28"/>
        </w:rPr>
      </w:pPr>
      <w:r w:rsidRPr="009659B7">
        <w:rPr>
          <w:b/>
          <w:sz w:val="32"/>
          <w:szCs w:val="28"/>
        </w:rPr>
        <w:t>ПОСТАНОВЛЕНИЕ</w:t>
      </w:r>
    </w:p>
    <w:p w:rsidR="00B23AF0" w:rsidRDefault="00F96367" w:rsidP="00F96367">
      <w:pPr>
        <w:tabs>
          <w:tab w:val="left" w:pos="739"/>
          <w:tab w:val="left" w:pos="8893"/>
          <w:tab w:val="left" w:pos="9076"/>
          <w:tab w:val="left" w:pos="9194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75348" w:rsidRPr="00715A77" w:rsidRDefault="00D232EF" w:rsidP="00934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26.08.2026</w:t>
      </w:r>
      <w:r w:rsidR="00C0040E">
        <w:rPr>
          <w:sz w:val="28"/>
          <w:szCs w:val="28"/>
        </w:rPr>
        <w:t xml:space="preserve">        </w:t>
      </w:r>
      <w:r w:rsidR="00A75348" w:rsidRPr="00715A77">
        <w:rPr>
          <w:sz w:val="28"/>
          <w:szCs w:val="28"/>
        </w:rPr>
        <w:t xml:space="preserve">                                                                   </w:t>
      </w:r>
      <w:r w:rsidR="00CD46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№ 377</w:t>
      </w:r>
    </w:p>
    <w:p w:rsidR="00B23AF0" w:rsidRDefault="00B23AF0" w:rsidP="00B23AF0">
      <w:pPr>
        <w:rPr>
          <w:sz w:val="28"/>
          <w:szCs w:val="28"/>
        </w:rPr>
      </w:pPr>
    </w:p>
    <w:p w:rsidR="00A75348" w:rsidRPr="00715A77" w:rsidRDefault="00A75348" w:rsidP="00A75348">
      <w:pPr>
        <w:jc w:val="center"/>
        <w:rPr>
          <w:sz w:val="28"/>
          <w:szCs w:val="28"/>
        </w:rPr>
      </w:pPr>
      <w:proofErr w:type="gramStart"/>
      <w:r w:rsidRPr="00715A77">
        <w:rPr>
          <w:sz w:val="28"/>
          <w:szCs w:val="28"/>
        </w:rPr>
        <w:t>пгт</w:t>
      </w:r>
      <w:proofErr w:type="gramEnd"/>
      <w:r w:rsidRPr="00715A77">
        <w:rPr>
          <w:sz w:val="28"/>
          <w:szCs w:val="28"/>
        </w:rPr>
        <w:t xml:space="preserve"> Афанасьево</w:t>
      </w:r>
    </w:p>
    <w:p w:rsidR="00A75348" w:rsidRPr="00715A77" w:rsidRDefault="00A75348" w:rsidP="00A75348">
      <w:pPr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48"/>
      </w:tblGrid>
      <w:tr w:rsidR="00A75348" w:rsidRPr="00715A77" w:rsidTr="00820C62">
        <w:trPr>
          <w:cantSplit/>
          <w:trHeight w:val="267"/>
          <w:jc w:val="center"/>
        </w:trPr>
        <w:tc>
          <w:tcPr>
            <w:tcW w:w="6048" w:type="dxa"/>
          </w:tcPr>
          <w:p w:rsidR="002C69F9" w:rsidRPr="00512A87" w:rsidRDefault="002C69F9" w:rsidP="002C69F9">
            <w:pPr>
              <w:pStyle w:val="1"/>
              <w:spacing w:before="0" w:after="0"/>
              <w:jc w:val="center"/>
              <w:rPr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Афанасьевского муниципального округа </w:t>
            </w:r>
          </w:p>
          <w:p w:rsidR="00F30D6A" w:rsidRPr="00715A77" w:rsidRDefault="002C69F9" w:rsidP="002C69F9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28.05.2026 № 282</w:t>
            </w:r>
          </w:p>
        </w:tc>
      </w:tr>
    </w:tbl>
    <w:p w:rsidR="00412544" w:rsidRPr="00715A77" w:rsidRDefault="00412544" w:rsidP="00412544">
      <w:pPr>
        <w:ind w:firstLine="708"/>
        <w:jc w:val="center"/>
        <w:rPr>
          <w:sz w:val="28"/>
          <w:szCs w:val="28"/>
        </w:rPr>
      </w:pPr>
    </w:p>
    <w:p w:rsidR="00A93E4B" w:rsidRPr="00715A77" w:rsidRDefault="00A93E4B" w:rsidP="00A93E4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715A77">
        <w:rPr>
          <w:bCs/>
          <w:sz w:val="28"/>
          <w:szCs w:val="28"/>
          <w:lang w:eastAsia="ru-RU"/>
        </w:rPr>
        <w:t xml:space="preserve">На основании Федерального закона от 13.07.2015 № 220-ФЗ </w:t>
      </w:r>
      <w:r w:rsidR="001E02E1">
        <w:rPr>
          <w:bCs/>
          <w:sz w:val="28"/>
          <w:szCs w:val="28"/>
          <w:lang w:eastAsia="ru-RU"/>
        </w:rPr>
        <w:br/>
        <w:t xml:space="preserve">«Об </w:t>
      </w:r>
      <w:r w:rsidRPr="00715A77">
        <w:rPr>
          <w:bCs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Pr="001A6387">
        <w:rPr>
          <w:bCs/>
          <w:sz w:val="28"/>
          <w:szCs w:val="28"/>
          <w:lang w:eastAsia="ru-RU"/>
        </w:rPr>
        <w:t xml:space="preserve">постановления администрации Афанасьевского </w:t>
      </w:r>
      <w:proofErr w:type="gramStart"/>
      <w:r w:rsidRPr="001A6387">
        <w:rPr>
          <w:bCs/>
          <w:sz w:val="28"/>
          <w:szCs w:val="28"/>
          <w:lang w:eastAsia="ru-RU"/>
        </w:rPr>
        <w:t>района</w:t>
      </w:r>
      <w:proofErr w:type="gramEnd"/>
      <w:r w:rsidRPr="001A6387">
        <w:rPr>
          <w:bCs/>
          <w:sz w:val="28"/>
          <w:szCs w:val="28"/>
          <w:lang w:eastAsia="ru-RU"/>
        </w:rPr>
        <w:t xml:space="preserve"> от </w:t>
      </w:r>
      <w:r w:rsidR="0030074C" w:rsidRPr="001A6387">
        <w:rPr>
          <w:bCs/>
          <w:sz w:val="28"/>
          <w:szCs w:val="28"/>
          <w:lang w:eastAsia="ru-RU"/>
        </w:rPr>
        <w:t>19</w:t>
      </w:r>
      <w:r w:rsidRPr="001A6387">
        <w:rPr>
          <w:bCs/>
          <w:sz w:val="28"/>
          <w:szCs w:val="28"/>
          <w:lang w:eastAsia="ru-RU"/>
        </w:rPr>
        <w:t>.</w:t>
      </w:r>
      <w:r w:rsidR="0030074C" w:rsidRPr="001A6387">
        <w:rPr>
          <w:bCs/>
          <w:sz w:val="28"/>
          <w:szCs w:val="28"/>
          <w:lang w:eastAsia="ru-RU"/>
        </w:rPr>
        <w:t>10.2022</w:t>
      </w:r>
      <w:r w:rsidRPr="001A6387">
        <w:rPr>
          <w:bCs/>
          <w:sz w:val="28"/>
          <w:szCs w:val="28"/>
          <w:lang w:eastAsia="ru-RU"/>
        </w:rPr>
        <w:t xml:space="preserve"> № </w:t>
      </w:r>
      <w:r w:rsidR="0030074C" w:rsidRPr="001A6387">
        <w:rPr>
          <w:bCs/>
          <w:sz w:val="28"/>
          <w:szCs w:val="28"/>
          <w:lang w:eastAsia="ru-RU"/>
        </w:rPr>
        <w:t>337</w:t>
      </w:r>
      <w:r w:rsidRPr="001A6387">
        <w:rPr>
          <w:bCs/>
          <w:sz w:val="28"/>
          <w:szCs w:val="28"/>
          <w:lang w:eastAsia="ru-RU"/>
        </w:rPr>
        <w:t xml:space="preserve"> «Об утверждении документа планирования регулярных пассажирских перевозок</w:t>
      </w:r>
      <w:r w:rsidR="0030074C" w:rsidRPr="001A6387">
        <w:rPr>
          <w:bCs/>
          <w:sz w:val="28"/>
          <w:szCs w:val="28"/>
          <w:lang w:eastAsia="ru-RU"/>
        </w:rPr>
        <w:t xml:space="preserve"> пассажиров</w:t>
      </w:r>
      <w:r w:rsidRPr="001A6387">
        <w:rPr>
          <w:bCs/>
          <w:sz w:val="28"/>
          <w:szCs w:val="28"/>
          <w:lang w:eastAsia="ru-RU"/>
        </w:rPr>
        <w:t xml:space="preserve"> и багаж</w:t>
      </w:r>
      <w:r w:rsidR="00160D6F" w:rsidRPr="001A6387">
        <w:rPr>
          <w:bCs/>
          <w:sz w:val="28"/>
          <w:szCs w:val="28"/>
          <w:lang w:eastAsia="ru-RU"/>
        </w:rPr>
        <w:t xml:space="preserve">а автомобильным транспортом на </w:t>
      </w:r>
      <w:r w:rsidR="00BB310B" w:rsidRPr="001A6387">
        <w:rPr>
          <w:bCs/>
          <w:sz w:val="28"/>
          <w:szCs w:val="28"/>
          <w:lang w:eastAsia="ru-RU"/>
        </w:rPr>
        <w:t>территории Афанасьевского округа</w:t>
      </w:r>
      <w:r w:rsidRPr="001A6387">
        <w:rPr>
          <w:bCs/>
          <w:sz w:val="28"/>
          <w:szCs w:val="28"/>
          <w:lang w:eastAsia="ru-RU"/>
        </w:rPr>
        <w:t>»,</w:t>
      </w:r>
      <w:r w:rsidRPr="00715A77">
        <w:rPr>
          <w:bCs/>
          <w:sz w:val="28"/>
          <w:szCs w:val="28"/>
          <w:lang w:eastAsia="ru-RU"/>
        </w:rPr>
        <w:t xml:space="preserve"> администрация Афанасьевского</w:t>
      </w:r>
      <w:r w:rsidR="008F6417" w:rsidRPr="00715A77">
        <w:rPr>
          <w:bCs/>
          <w:sz w:val="28"/>
          <w:szCs w:val="28"/>
          <w:lang w:eastAsia="ru-RU"/>
        </w:rPr>
        <w:t xml:space="preserve"> муниципального округа </w:t>
      </w:r>
      <w:r w:rsidRPr="00715A77">
        <w:rPr>
          <w:bCs/>
          <w:sz w:val="28"/>
          <w:szCs w:val="28"/>
          <w:lang w:eastAsia="ru-RU"/>
        </w:rPr>
        <w:t>ПОСТАНОВЛЯЕТ:</w:t>
      </w:r>
    </w:p>
    <w:p w:rsidR="002C69F9" w:rsidRPr="00FA2AA8" w:rsidRDefault="002C69F9" w:rsidP="002C69F9">
      <w:pPr>
        <w:pStyle w:val="ConsPlusTitle"/>
        <w:widowControl/>
        <w:numPr>
          <w:ilvl w:val="0"/>
          <w:numId w:val="10"/>
        </w:numPr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2AA8">
        <w:rPr>
          <w:rFonts w:ascii="Times New Roman" w:hAnsi="Times New Roman" w:cs="Times New Roman"/>
          <w:b w:val="0"/>
          <w:sz w:val="28"/>
          <w:szCs w:val="28"/>
        </w:rPr>
        <w:t>Внести в постановление администр</w:t>
      </w:r>
      <w:r>
        <w:rPr>
          <w:rFonts w:ascii="Times New Roman" w:hAnsi="Times New Roman" w:cs="Times New Roman"/>
          <w:b w:val="0"/>
          <w:sz w:val="28"/>
          <w:szCs w:val="28"/>
        </w:rPr>
        <w:t>ации Афанасьевского муниципального округа от 28</w:t>
      </w:r>
      <w:r w:rsidRPr="00FA2AA8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05</w:t>
      </w:r>
      <w:r w:rsidRPr="00FA2AA8">
        <w:rPr>
          <w:rFonts w:ascii="Times New Roman" w:hAnsi="Times New Roman" w:cs="Times New Roman"/>
          <w:b w:val="0"/>
          <w:sz w:val="28"/>
          <w:szCs w:val="28"/>
        </w:rPr>
        <w:t>.202</w:t>
      </w:r>
      <w:r>
        <w:rPr>
          <w:rFonts w:ascii="Times New Roman" w:hAnsi="Times New Roman" w:cs="Times New Roman"/>
          <w:b w:val="0"/>
          <w:sz w:val="28"/>
          <w:szCs w:val="28"/>
        </w:rPr>
        <w:t>6 № 282</w:t>
      </w:r>
      <w:r w:rsidRPr="00FA2AA8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маршрутной сети регулярных внутримуниципальных маршрутов Афанасьевск</w:t>
      </w:r>
      <w:r w:rsidR="00A411EC">
        <w:rPr>
          <w:rFonts w:ascii="Times New Roman" w:hAnsi="Times New Roman" w:cs="Times New Roman"/>
          <w:b w:val="0"/>
          <w:sz w:val="28"/>
          <w:szCs w:val="28"/>
        </w:rPr>
        <w:t xml:space="preserve">ого муниципального округа» </w:t>
      </w:r>
      <w:r w:rsidR="00E26913">
        <w:rPr>
          <w:rFonts w:ascii="Times New Roman" w:hAnsi="Times New Roman" w:cs="Times New Roman"/>
          <w:b w:val="0"/>
          <w:sz w:val="28"/>
          <w:szCs w:val="28"/>
        </w:rPr>
        <w:t xml:space="preserve">с 01.09.2026г. </w:t>
      </w:r>
      <w:r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26913">
        <w:rPr>
          <w:rFonts w:ascii="Times New Roman" w:hAnsi="Times New Roman" w:cs="Times New Roman"/>
          <w:b w:val="0"/>
          <w:sz w:val="28"/>
          <w:szCs w:val="28"/>
        </w:rPr>
        <w:t>,</w:t>
      </w:r>
      <w:r w:rsidRPr="00FA2AA8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</w:t>
      </w:r>
      <w:r w:rsidR="00A411EC">
        <w:rPr>
          <w:rFonts w:ascii="Times New Roman" w:hAnsi="Times New Roman" w:cs="Times New Roman"/>
          <w:b w:val="0"/>
          <w:sz w:val="28"/>
          <w:szCs w:val="28"/>
        </w:rPr>
        <w:t>ию</w:t>
      </w:r>
      <w:r w:rsidR="00E26913">
        <w:rPr>
          <w:rFonts w:ascii="Times New Roman" w:hAnsi="Times New Roman" w:cs="Times New Roman"/>
          <w:b w:val="0"/>
          <w:sz w:val="28"/>
          <w:szCs w:val="28"/>
        </w:rPr>
        <w:t>.</w:t>
      </w:r>
      <w:r w:rsidR="00A411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032A6" w:rsidRPr="00715A77" w:rsidRDefault="002C69F9" w:rsidP="00A93E4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2</w:t>
      </w:r>
      <w:r w:rsidR="00A93E4B" w:rsidRPr="00715A77">
        <w:rPr>
          <w:bCs/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r w:rsidR="001E02E1">
        <w:rPr>
          <w:bCs/>
          <w:sz w:val="28"/>
          <w:szCs w:val="28"/>
          <w:lang w:eastAsia="ru-RU"/>
        </w:rPr>
        <w:br/>
      </w:r>
      <w:r w:rsidR="00186D6A" w:rsidRPr="00715A77">
        <w:rPr>
          <w:bCs/>
          <w:sz w:val="28"/>
          <w:szCs w:val="28"/>
          <w:lang w:eastAsia="ru-RU"/>
        </w:rPr>
        <w:t xml:space="preserve">на заместителя главы администрации </w:t>
      </w:r>
      <w:r w:rsidR="00160D6F" w:rsidRPr="00715A77">
        <w:rPr>
          <w:bCs/>
          <w:sz w:val="28"/>
          <w:szCs w:val="28"/>
          <w:lang w:eastAsia="ru-RU"/>
        </w:rPr>
        <w:t>муниципального округа</w:t>
      </w:r>
      <w:r w:rsidR="00F561DE" w:rsidRPr="00715A77">
        <w:rPr>
          <w:bCs/>
          <w:sz w:val="28"/>
          <w:szCs w:val="28"/>
          <w:lang w:eastAsia="ru-RU"/>
        </w:rPr>
        <w:t xml:space="preserve"> </w:t>
      </w:r>
      <w:r w:rsidR="00186D6A" w:rsidRPr="00715A77">
        <w:rPr>
          <w:bCs/>
          <w:sz w:val="28"/>
          <w:szCs w:val="28"/>
          <w:lang w:eastAsia="ru-RU"/>
        </w:rPr>
        <w:t>по вопросам жизнеобеспечения.</w:t>
      </w:r>
    </w:p>
    <w:p w:rsidR="001B7C3B" w:rsidRPr="00715A77" w:rsidRDefault="002C69F9" w:rsidP="00F561DE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1A6387">
        <w:rPr>
          <w:sz w:val="28"/>
          <w:szCs w:val="28"/>
        </w:rPr>
        <w:lastRenderedPageBreak/>
        <w:t>3</w:t>
      </w:r>
      <w:r w:rsidR="001B7C3B" w:rsidRPr="001A6387">
        <w:rPr>
          <w:sz w:val="28"/>
          <w:szCs w:val="28"/>
        </w:rPr>
        <w:t xml:space="preserve">. Настоящее </w:t>
      </w:r>
      <w:r w:rsidR="00586612" w:rsidRPr="001A6387">
        <w:rPr>
          <w:sz w:val="28"/>
          <w:szCs w:val="28"/>
        </w:rPr>
        <w:t>постановление вступает в силу с</w:t>
      </w:r>
      <w:r w:rsidR="001A6387" w:rsidRPr="001A6387">
        <w:rPr>
          <w:sz w:val="28"/>
          <w:szCs w:val="28"/>
        </w:rPr>
        <w:t xml:space="preserve"> момента опубликования и распространяется на отношения </w:t>
      </w:r>
      <w:proofErr w:type="gramStart"/>
      <w:r w:rsidR="001A6387" w:rsidRPr="001A6387">
        <w:rPr>
          <w:sz w:val="28"/>
          <w:szCs w:val="28"/>
        </w:rPr>
        <w:t>возникшие  с</w:t>
      </w:r>
      <w:proofErr w:type="gramEnd"/>
      <w:r w:rsidR="001A6387" w:rsidRPr="001A6387">
        <w:rPr>
          <w:sz w:val="28"/>
          <w:szCs w:val="28"/>
        </w:rPr>
        <w:t xml:space="preserve"> </w:t>
      </w:r>
      <w:r w:rsidR="00586612" w:rsidRPr="001A6387">
        <w:rPr>
          <w:sz w:val="28"/>
          <w:szCs w:val="28"/>
        </w:rPr>
        <w:t xml:space="preserve"> </w:t>
      </w:r>
      <w:r w:rsidR="00A411EC" w:rsidRPr="001A6387">
        <w:rPr>
          <w:sz w:val="28"/>
          <w:szCs w:val="28"/>
        </w:rPr>
        <w:t>01.09.2026г</w:t>
      </w:r>
      <w:r w:rsidR="001B7C3B" w:rsidRPr="001A6387">
        <w:rPr>
          <w:sz w:val="28"/>
          <w:szCs w:val="28"/>
        </w:rPr>
        <w:t>.</w:t>
      </w:r>
    </w:p>
    <w:p w:rsidR="002E3F63" w:rsidRPr="0016233B" w:rsidRDefault="002E3F63" w:rsidP="002616B9">
      <w:pPr>
        <w:tabs>
          <w:tab w:val="left" w:pos="7887"/>
        </w:tabs>
        <w:jc w:val="both"/>
        <w:rPr>
          <w:sz w:val="24"/>
          <w:szCs w:val="24"/>
        </w:rPr>
      </w:pPr>
    </w:p>
    <w:p w:rsidR="00CA013F" w:rsidRPr="00715A77" w:rsidRDefault="002616B9" w:rsidP="002616B9">
      <w:pPr>
        <w:tabs>
          <w:tab w:val="left" w:pos="7887"/>
        </w:tabs>
        <w:jc w:val="both"/>
        <w:rPr>
          <w:sz w:val="28"/>
          <w:szCs w:val="28"/>
        </w:rPr>
      </w:pPr>
      <w:r w:rsidRPr="00715A77">
        <w:rPr>
          <w:sz w:val="28"/>
          <w:szCs w:val="28"/>
        </w:rPr>
        <w:tab/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261"/>
        <w:gridCol w:w="6095"/>
      </w:tblGrid>
      <w:tr w:rsidR="00C04A59" w:rsidRPr="00715A77" w:rsidTr="00D232EF">
        <w:trPr>
          <w:trHeight w:val="1165"/>
        </w:trPr>
        <w:tc>
          <w:tcPr>
            <w:tcW w:w="3261" w:type="dxa"/>
          </w:tcPr>
          <w:p w:rsidR="00C04A59" w:rsidRDefault="00C04A59" w:rsidP="00C04A59">
            <w:pPr>
              <w:pStyle w:val="a5"/>
              <w:ind w:firstLine="0"/>
            </w:pPr>
          </w:p>
          <w:p w:rsidR="00F83832" w:rsidRDefault="002C69F9" w:rsidP="00F83832">
            <w:pPr>
              <w:pStyle w:val="a5"/>
              <w:ind w:firstLine="0"/>
            </w:pPr>
            <w:r>
              <w:t>Г</w:t>
            </w:r>
            <w:r w:rsidR="00C04A59" w:rsidRPr="00A467D8">
              <w:t>лав</w:t>
            </w:r>
            <w:r>
              <w:t>а</w:t>
            </w:r>
            <w:r w:rsidR="00F83832">
              <w:t xml:space="preserve"> </w:t>
            </w:r>
            <w:r w:rsidR="00C04A59" w:rsidRPr="00A467D8">
              <w:t>Афанасьевского</w:t>
            </w:r>
            <w:r w:rsidR="00C04A59">
              <w:t xml:space="preserve"> </w:t>
            </w:r>
          </w:p>
          <w:p w:rsidR="00C04A59" w:rsidRPr="0016233B" w:rsidRDefault="00C04A59" w:rsidP="00C04A59">
            <w:pPr>
              <w:pStyle w:val="a5"/>
              <w:ind w:firstLine="0"/>
            </w:pPr>
            <w:proofErr w:type="gramStart"/>
            <w:r w:rsidRPr="00A467D8">
              <w:t>муниципального</w:t>
            </w:r>
            <w:proofErr w:type="gramEnd"/>
            <w:r w:rsidRPr="00A467D8">
              <w:t xml:space="preserve"> округа</w:t>
            </w:r>
          </w:p>
        </w:tc>
        <w:tc>
          <w:tcPr>
            <w:tcW w:w="6095" w:type="dxa"/>
          </w:tcPr>
          <w:p w:rsidR="000B41AB" w:rsidRDefault="00C04A59" w:rsidP="000B41AB">
            <w:pPr>
              <w:pStyle w:val="a5"/>
              <w:ind w:left="783" w:firstLine="0"/>
            </w:pPr>
            <w:r w:rsidRPr="00A467D8">
              <w:t xml:space="preserve">                   </w:t>
            </w:r>
            <w:r w:rsidR="000B41AB">
              <w:t xml:space="preserve">                </w:t>
            </w:r>
          </w:p>
          <w:p w:rsidR="000B41AB" w:rsidRDefault="000B41AB" w:rsidP="000B41AB">
            <w:pPr>
              <w:pStyle w:val="a5"/>
              <w:ind w:left="135" w:firstLine="0"/>
            </w:pPr>
          </w:p>
          <w:p w:rsidR="00C04A59" w:rsidRDefault="0016233B" w:rsidP="00F83832">
            <w:pPr>
              <w:pStyle w:val="a5"/>
              <w:ind w:firstLine="0"/>
            </w:pPr>
            <w:r>
              <w:rPr>
                <w:lang w:val="en-US"/>
              </w:rPr>
              <w:t xml:space="preserve">       </w:t>
            </w:r>
            <w:r w:rsidR="00F83832">
              <w:t>Е.М. Белёва</w:t>
            </w:r>
          </w:p>
          <w:p w:rsidR="00C04A59" w:rsidRPr="0016233B" w:rsidRDefault="00C04A59" w:rsidP="00C04A59">
            <w:pPr>
              <w:pStyle w:val="a5"/>
              <w:ind w:firstLine="0"/>
              <w:rPr>
                <w:sz w:val="24"/>
                <w:szCs w:val="24"/>
              </w:rPr>
            </w:pPr>
          </w:p>
        </w:tc>
      </w:tr>
    </w:tbl>
    <w:p w:rsidR="00E038D4" w:rsidRPr="009659B7" w:rsidRDefault="00E038D4" w:rsidP="00A75348">
      <w:pPr>
        <w:pStyle w:val="a3"/>
        <w:tabs>
          <w:tab w:val="clear" w:pos="4153"/>
          <w:tab w:val="clear" w:pos="8306"/>
        </w:tabs>
        <w:jc w:val="both"/>
        <w:rPr>
          <w:sz w:val="48"/>
          <w:szCs w:val="48"/>
        </w:rPr>
      </w:pPr>
    </w:p>
    <w:tbl>
      <w:tblPr>
        <w:tblW w:w="9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45"/>
        <w:gridCol w:w="4570"/>
      </w:tblGrid>
      <w:tr w:rsidR="00A75348" w:rsidRPr="00715A77">
        <w:trPr>
          <w:gridAfter w:val="1"/>
          <w:wAfter w:w="4570" w:type="dxa"/>
        </w:trPr>
        <w:tc>
          <w:tcPr>
            <w:tcW w:w="5345" w:type="dxa"/>
          </w:tcPr>
          <w:p w:rsidR="00A75348" w:rsidRPr="00715A77" w:rsidRDefault="00A75348" w:rsidP="00A75348">
            <w:pPr>
              <w:pStyle w:val="a3"/>
              <w:tabs>
                <w:tab w:val="clear" w:pos="4153"/>
                <w:tab w:val="clear" w:pos="8306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75348" w:rsidRPr="00715A77">
        <w:tc>
          <w:tcPr>
            <w:tcW w:w="5345" w:type="dxa"/>
          </w:tcPr>
          <w:p w:rsidR="00A75348" w:rsidRPr="00715A77" w:rsidRDefault="00A75348" w:rsidP="00A75348">
            <w:pPr>
              <w:pStyle w:val="a3"/>
              <w:tabs>
                <w:tab w:val="clear" w:pos="4153"/>
                <w:tab w:val="clear" w:pos="8306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75348" w:rsidRPr="00715A77" w:rsidRDefault="00A75348" w:rsidP="00A75348">
            <w:pPr>
              <w:pStyle w:val="a3"/>
              <w:tabs>
                <w:tab w:val="clear" w:pos="4153"/>
                <w:tab w:val="clear" w:pos="8306"/>
              </w:tabs>
              <w:snapToGrid w:val="0"/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A75348" w:rsidRPr="00715A77">
        <w:tc>
          <w:tcPr>
            <w:tcW w:w="5345" w:type="dxa"/>
          </w:tcPr>
          <w:p w:rsidR="00A75348" w:rsidRPr="00715A77" w:rsidRDefault="00A75348" w:rsidP="00A75348">
            <w:pPr>
              <w:pStyle w:val="a3"/>
              <w:tabs>
                <w:tab w:val="clear" w:pos="4153"/>
                <w:tab w:val="clear" w:pos="8306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75348" w:rsidRPr="00715A77" w:rsidRDefault="00A75348" w:rsidP="00A75348">
            <w:pPr>
              <w:pStyle w:val="a3"/>
              <w:tabs>
                <w:tab w:val="clear" w:pos="4153"/>
                <w:tab w:val="clear" w:pos="8306"/>
              </w:tabs>
              <w:snapToGrid w:val="0"/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7A0FC8" w:rsidRPr="00715A77" w:rsidRDefault="007A0FC8" w:rsidP="00A75348">
      <w:pPr>
        <w:rPr>
          <w:sz w:val="28"/>
          <w:szCs w:val="28"/>
        </w:rPr>
      </w:pPr>
    </w:p>
    <w:p w:rsidR="005C5BD4" w:rsidRPr="00715A77" w:rsidRDefault="005C5BD4" w:rsidP="00A93E4B">
      <w:pPr>
        <w:ind w:firstLine="708"/>
        <w:rPr>
          <w:sz w:val="28"/>
          <w:szCs w:val="28"/>
        </w:rPr>
      </w:pPr>
    </w:p>
    <w:p w:rsidR="008B626C" w:rsidRPr="00715A77" w:rsidRDefault="008B626C" w:rsidP="00A93E4B">
      <w:pPr>
        <w:ind w:firstLine="708"/>
        <w:rPr>
          <w:sz w:val="28"/>
          <w:szCs w:val="28"/>
        </w:rPr>
      </w:pPr>
    </w:p>
    <w:p w:rsidR="00AD1744" w:rsidRPr="00715A77" w:rsidRDefault="009A5B77" w:rsidP="00AD1744">
      <w:pPr>
        <w:rPr>
          <w:sz w:val="28"/>
          <w:szCs w:val="28"/>
        </w:rPr>
      </w:pPr>
      <w:r w:rsidRPr="00715A77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7"/>
        <w:gridCol w:w="4158"/>
      </w:tblGrid>
      <w:tr w:rsidR="00AD1744" w:rsidRPr="00715A77" w:rsidTr="0092114C">
        <w:tc>
          <w:tcPr>
            <w:tcW w:w="5352" w:type="dxa"/>
            <w:shd w:val="clear" w:color="auto" w:fill="auto"/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Приложение</w:t>
            </w:r>
          </w:p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УТВЕРЖДЕНА</w:t>
            </w:r>
          </w:p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  <w:proofErr w:type="gramStart"/>
            <w:r w:rsidRPr="00715A77">
              <w:rPr>
                <w:sz w:val="28"/>
                <w:szCs w:val="28"/>
              </w:rPr>
              <w:t>постановлением</w:t>
            </w:r>
            <w:proofErr w:type="gramEnd"/>
            <w:r w:rsidRPr="00715A77">
              <w:rPr>
                <w:sz w:val="28"/>
                <w:szCs w:val="28"/>
              </w:rPr>
              <w:t xml:space="preserve"> администрации Афанасьевского муниципального округа</w:t>
            </w:r>
          </w:p>
          <w:p w:rsidR="00AD1744" w:rsidRPr="00715A77" w:rsidRDefault="00D232EF" w:rsidP="00F838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26.08.2026</w:t>
            </w:r>
            <w:bookmarkStart w:id="0" w:name="_GoBack"/>
            <w:bookmarkEnd w:id="0"/>
            <w:r w:rsidR="00A33DA0">
              <w:rPr>
                <w:sz w:val="28"/>
                <w:szCs w:val="28"/>
              </w:rPr>
              <w:t xml:space="preserve"> </w:t>
            </w:r>
            <w:r w:rsidR="00AD1744" w:rsidRPr="00715A7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377</w:t>
            </w:r>
          </w:p>
        </w:tc>
      </w:tr>
    </w:tbl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r w:rsidRPr="00715A77">
        <w:rPr>
          <w:b/>
          <w:bCs/>
          <w:sz w:val="28"/>
          <w:szCs w:val="28"/>
        </w:rPr>
        <w:t>МАРШРУТНАЯ СЕТЬ</w:t>
      </w:r>
    </w:p>
    <w:p w:rsidR="00AD1744" w:rsidRPr="00715A77" w:rsidRDefault="00E038D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регулярных</w:t>
      </w:r>
      <w:proofErr w:type="gramEnd"/>
      <w:r>
        <w:rPr>
          <w:b/>
          <w:bCs/>
          <w:sz w:val="28"/>
          <w:szCs w:val="28"/>
        </w:rPr>
        <w:t xml:space="preserve"> </w:t>
      </w:r>
      <w:r w:rsidR="00AD1744" w:rsidRPr="00715A77">
        <w:rPr>
          <w:b/>
          <w:bCs/>
          <w:sz w:val="28"/>
          <w:szCs w:val="28"/>
        </w:rPr>
        <w:t xml:space="preserve">внутримуниципальных  маршрутов </w:t>
      </w:r>
    </w:p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r w:rsidRPr="00715A77">
        <w:rPr>
          <w:b/>
          <w:bCs/>
          <w:sz w:val="28"/>
          <w:szCs w:val="28"/>
        </w:rPr>
        <w:t xml:space="preserve">Афанасьевского </w:t>
      </w:r>
      <w:r w:rsidR="00160D6F" w:rsidRPr="00715A77">
        <w:rPr>
          <w:b/>
          <w:bCs/>
          <w:sz w:val="28"/>
          <w:szCs w:val="28"/>
        </w:rPr>
        <w:t xml:space="preserve">муниципального </w:t>
      </w:r>
      <w:r w:rsidRPr="00715A77">
        <w:rPr>
          <w:b/>
          <w:bCs/>
          <w:sz w:val="28"/>
          <w:szCs w:val="28"/>
        </w:rPr>
        <w:t xml:space="preserve">округа </w:t>
      </w:r>
    </w:p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tbl>
      <w:tblPr>
        <w:tblW w:w="1049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1985"/>
        <w:gridCol w:w="921"/>
        <w:gridCol w:w="992"/>
        <w:gridCol w:w="992"/>
        <w:gridCol w:w="1134"/>
        <w:gridCol w:w="1064"/>
        <w:gridCol w:w="992"/>
        <w:gridCol w:w="993"/>
      </w:tblGrid>
      <w:tr w:rsidR="00AD1744" w:rsidRPr="00715A77" w:rsidTr="0092114C"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№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715A77">
              <w:rPr>
                <w:sz w:val="28"/>
                <w:szCs w:val="28"/>
              </w:rPr>
              <w:t>маршрута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Наименование регулярных пригородных и </w:t>
            </w:r>
            <w:proofErr w:type="spellStart"/>
            <w:r w:rsidRPr="00715A77">
              <w:rPr>
                <w:sz w:val="28"/>
                <w:szCs w:val="28"/>
              </w:rPr>
              <w:t>внутримуници-пальных</w:t>
            </w:r>
            <w:proofErr w:type="spellEnd"/>
            <w:r w:rsidRPr="00715A77">
              <w:rPr>
                <w:sz w:val="28"/>
                <w:szCs w:val="28"/>
              </w:rPr>
              <w:t xml:space="preserve"> маршрутов</w:t>
            </w:r>
          </w:p>
        </w:tc>
        <w:tc>
          <w:tcPr>
            <w:tcW w:w="7088" w:type="dxa"/>
            <w:gridSpan w:val="7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Дни недели и время отправления от автостанции пгт Афанасьево и время отправления от конечных остановок</w:t>
            </w:r>
          </w:p>
        </w:tc>
      </w:tr>
      <w:tr w:rsidR="00AD1744" w:rsidRPr="00715A77" w:rsidTr="0092114C">
        <w:trPr>
          <w:trHeight w:val="1734"/>
        </w:trPr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Вт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Ср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Ч</w:t>
            </w:r>
            <w:r w:rsidR="00321087">
              <w:rPr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Вс</w:t>
            </w:r>
            <w:proofErr w:type="spellEnd"/>
          </w:p>
        </w:tc>
      </w:tr>
      <w:tr w:rsidR="00AD1744" w:rsidRPr="00715A77" w:rsidTr="0092114C">
        <w:trPr>
          <w:trHeight w:val="28"/>
        </w:trPr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Афанасьево</w:t>
            </w:r>
            <w:r w:rsidR="005F42D8" w:rsidRPr="00C04A59">
              <w:rPr>
                <w:sz w:val="28"/>
                <w:szCs w:val="28"/>
              </w:rPr>
              <w:t xml:space="preserve"> – </w:t>
            </w:r>
            <w:r w:rsidRPr="00C04A59">
              <w:rPr>
                <w:sz w:val="28"/>
                <w:szCs w:val="28"/>
              </w:rPr>
              <w:t>Савинцы</w:t>
            </w:r>
            <w:r w:rsidR="005F42D8" w:rsidRPr="00C04A59">
              <w:rPr>
                <w:sz w:val="28"/>
                <w:szCs w:val="28"/>
              </w:rPr>
              <w:t xml:space="preserve"> – </w:t>
            </w:r>
            <w:proofErr w:type="spellStart"/>
            <w:r w:rsidRPr="00C04A59">
              <w:rPr>
                <w:sz w:val="28"/>
                <w:szCs w:val="28"/>
              </w:rPr>
              <w:t>Архипята</w:t>
            </w:r>
            <w:proofErr w:type="spellEnd"/>
          </w:p>
          <w:p w:rsidR="005F42D8" w:rsidRPr="00C04A59" w:rsidRDefault="005F42D8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C04A59">
              <w:rPr>
                <w:sz w:val="28"/>
                <w:szCs w:val="28"/>
              </w:rPr>
              <w:t>Архипята</w:t>
            </w:r>
            <w:proofErr w:type="spellEnd"/>
            <w:r w:rsidR="005F42D8" w:rsidRPr="00C04A59">
              <w:rPr>
                <w:sz w:val="28"/>
                <w:szCs w:val="28"/>
              </w:rPr>
              <w:t xml:space="preserve"> –</w:t>
            </w:r>
          </w:p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Савинцы</w:t>
            </w:r>
            <w:r w:rsidR="005F42D8" w:rsidRPr="00C04A59">
              <w:rPr>
                <w:sz w:val="28"/>
                <w:szCs w:val="28"/>
              </w:rPr>
              <w:t xml:space="preserve"> – </w:t>
            </w:r>
            <w:r w:rsidRPr="00C04A59">
              <w:rPr>
                <w:sz w:val="28"/>
                <w:szCs w:val="28"/>
              </w:rPr>
              <w:t>Афанасьево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F83832" w:rsidRDefault="00AD1744" w:rsidP="003D0213">
            <w:pPr>
              <w:jc w:val="center"/>
              <w:rPr>
                <w:color w:val="FF0000"/>
                <w:sz w:val="28"/>
                <w:szCs w:val="28"/>
              </w:rPr>
            </w:pPr>
            <w:r w:rsidRPr="00F83832">
              <w:rPr>
                <w:color w:val="FF0000"/>
                <w:sz w:val="28"/>
                <w:szCs w:val="28"/>
              </w:rPr>
              <w:t>06:</w:t>
            </w:r>
            <w:r w:rsidR="00F83832">
              <w:rPr>
                <w:color w:val="FF0000"/>
                <w:sz w:val="28"/>
                <w:szCs w:val="28"/>
              </w:rPr>
              <w:t>30</w:t>
            </w:r>
          </w:p>
          <w:p w:rsidR="00AD1744" w:rsidRPr="00F83832" w:rsidRDefault="00F83832" w:rsidP="003D0213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13</w:t>
            </w:r>
            <w:r w:rsidR="00AD1744" w:rsidRPr="00F83832">
              <w:rPr>
                <w:color w:val="FF0000"/>
                <w:sz w:val="28"/>
                <w:szCs w:val="28"/>
              </w:rPr>
              <w:t>:</w:t>
            </w:r>
            <w:r w:rsidR="00C760BB" w:rsidRPr="00F83832">
              <w:rPr>
                <w:color w:val="FF0000"/>
                <w:sz w:val="28"/>
                <w:szCs w:val="28"/>
              </w:rPr>
              <w:t>3</w:t>
            </w:r>
            <w:r w:rsidR="00AD1744" w:rsidRPr="00F83832">
              <w:rPr>
                <w:color w:val="FF0000"/>
                <w:sz w:val="28"/>
                <w:szCs w:val="28"/>
              </w:rPr>
              <w:t>0</w:t>
            </w:r>
          </w:p>
          <w:p w:rsidR="00AD1744" w:rsidRPr="00F83832" w:rsidRDefault="00AD1744" w:rsidP="003D0213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5F42D8" w:rsidRPr="00F83832" w:rsidRDefault="005F42D8" w:rsidP="003D0213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AD1744" w:rsidRPr="00F83832" w:rsidRDefault="00AD1744" w:rsidP="003D0213">
            <w:pPr>
              <w:jc w:val="center"/>
              <w:rPr>
                <w:color w:val="FF0000"/>
                <w:sz w:val="28"/>
                <w:szCs w:val="28"/>
              </w:rPr>
            </w:pPr>
            <w:r w:rsidRPr="00F83832">
              <w:rPr>
                <w:color w:val="FF0000"/>
                <w:sz w:val="28"/>
                <w:szCs w:val="28"/>
              </w:rPr>
              <w:t>0</w:t>
            </w:r>
            <w:r w:rsidR="00F83832">
              <w:rPr>
                <w:color w:val="FF0000"/>
                <w:sz w:val="28"/>
                <w:szCs w:val="28"/>
              </w:rPr>
              <w:t>7</w:t>
            </w:r>
            <w:r w:rsidRPr="00F83832">
              <w:rPr>
                <w:color w:val="FF0000"/>
                <w:sz w:val="28"/>
                <w:szCs w:val="28"/>
              </w:rPr>
              <w:t>:</w:t>
            </w:r>
            <w:r w:rsidR="00F83832">
              <w:rPr>
                <w:color w:val="FF0000"/>
                <w:sz w:val="28"/>
                <w:szCs w:val="28"/>
              </w:rPr>
              <w:t>1</w:t>
            </w:r>
            <w:r w:rsidRPr="00F83832">
              <w:rPr>
                <w:color w:val="FF0000"/>
                <w:sz w:val="28"/>
                <w:szCs w:val="28"/>
              </w:rPr>
              <w:t>0</w:t>
            </w:r>
          </w:p>
          <w:p w:rsidR="00AD1744" w:rsidRPr="00C04A59" w:rsidRDefault="00C760BB" w:rsidP="00F83832">
            <w:pPr>
              <w:jc w:val="center"/>
              <w:rPr>
                <w:sz w:val="28"/>
                <w:szCs w:val="28"/>
              </w:rPr>
            </w:pPr>
            <w:r w:rsidRPr="00F83832">
              <w:rPr>
                <w:color w:val="FF0000"/>
                <w:sz w:val="28"/>
                <w:szCs w:val="28"/>
              </w:rPr>
              <w:t>1</w:t>
            </w:r>
            <w:r w:rsidR="00F83832">
              <w:rPr>
                <w:color w:val="FF0000"/>
                <w:sz w:val="28"/>
                <w:szCs w:val="28"/>
              </w:rPr>
              <w:t>4</w:t>
            </w:r>
            <w:r w:rsidR="00AD1744" w:rsidRPr="00F83832">
              <w:rPr>
                <w:color w:val="FF0000"/>
                <w:sz w:val="28"/>
                <w:szCs w:val="28"/>
              </w:rPr>
              <w:t>:</w:t>
            </w:r>
            <w:r w:rsidRPr="00F83832">
              <w:rPr>
                <w:color w:val="FF0000"/>
                <w:sz w:val="28"/>
                <w:szCs w:val="28"/>
              </w:rPr>
              <w:t>1</w:t>
            </w:r>
            <w:r w:rsidR="00AD1744" w:rsidRPr="00F83832">
              <w:rPr>
                <w:color w:val="FF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93E4B" w:rsidRPr="00715A77" w:rsidRDefault="00A93E4B" w:rsidP="00D011B3">
      <w:pPr>
        <w:spacing w:line="276" w:lineRule="auto"/>
        <w:rPr>
          <w:sz w:val="28"/>
          <w:szCs w:val="28"/>
        </w:rPr>
      </w:pPr>
    </w:p>
    <w:sectPr w:rsidR="00A93E4B" w:rsidRPr="00715A77" w:rsidSect="00376487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91A" w:rsidRDefault="00D4691A" w:rsidP="009213DE">
      <w:r>
        <w:separator/>
      </w:r>
    </w:p>
  </w:endnote>
  <w:endnote w:type="continuationSeparator" w:id="0">
    <w:p w:rsidR="00D4691A" w:rsidRDefault="00D4691A" w:rsidP="0092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2EF" w:rsidRDefault="00D232EF">
    <w:pPr>
      <w:pStyle w:val="af3"/>
    </w:pPr>
  </w:p>
  <w:p w:rsidR="0016233B" w:rsidRDefault="0016233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91A" w:rsidRDefault="00D4691A" w:rsidP="009213DE">
      <w:r>
        <w:separator/>
      </w:r>
    </w:p>
  </w:footnote>
  <w:footnote w:type="continuationSeparator" w:id="0">
    <w:p w:rsidR="00D4691A" w:rsidRDefault="00D4691A" w:rsidP="0092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34E44AB"/>
    <w:multiLevelType w:val="multilevel"/>
    <w:tmpl w:val="DEC83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Zero"/>
      <w:isLgl/>
      <w:lvlText w:val="%1.%2.%3.%4."/>
      <w:lvlJc w:val="left"/>
      <w:pPr>
        <w:ind w:left="1638" w:hanging="108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2">
    <w:nsid w:val="17A42E6A"/>
    <w:multiLevelType w:val="hybridMultilevel"/>
    <w:tmpl w:val="D45432E4"/>
    <w:lvl w:ilvl="0" w:tplc="C1A0C5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AD75088"/>
    <w:multiLevelType w:val="hybridMultilevel"/>
    <w:tmpl w:val="59AE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6CAE"/>
    <w:multiLevelType w:val="hybridMultilevel"/>
    <w:tmpl w:val="DEE801F4"/>
    <w:lvl w:ilvl="0" w:tplc="41DE3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C23637"/>
    <w:multiLevelType w:val="multilevel"/>
    <w:tmpl w:val="F1DABA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91B069B"/>
    <w:multiLevelType w:val="multilevel"/>
    <w:tmpl w:val="FC782D3C"/>
    <w:lvl w:ilvl="0">
      <w:start w:val="1"/>
      <w:numFmt w:val="decimal"/>
      <w:lvlText w:val="%1."/>
      <w:lvlJc w:val="left"/>
      <w:pPr>
        <w:ind w:left="674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79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7">
    <w:nsid w:val="437A673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5A9F621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>
    <w:nsid w:val="62291745"/>
    <w:multiLevelType w:val="hybridMultilevel"/>
    <w:tmpl w:val="DCB21FB6"/>
    <w:lvl w:ilvl="0" w:tplc="3490F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AB5695"/>
    <w:multiLevelType w:val="multilevel"/>
    <w:tmpl w:val="92C405D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>
    <w:nsid w:val="789B2048"/>
    <w:multiLevelType w:val="hybridMultilevel"/>
    <w:tmpl w:val="05F6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11"/>
  </w:num>
  <w:num w:numId="9">
    <w:abstractNumId w:val="3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BE"/>
    <w:rsid w:val="0001663F"/>
    <w:rsid w:val="000168BC"/>
    <w:rsid w:val="000203E9"/>
    <w:rsid w:val="00022114"/>
    <w:rsid w:val="0002318F"/>
    <w:rsid w:val="00025406"/>
    <w:rsid w:val="000460EE"/>
    <w:rsid w:val="00046D1D"/>
    <w:rsid w:val="00052ABB"/>
    <w:rsid w:val="00064BA8"/>
    <w:rsid w:val="000655B4"/>
    <w:rsid w:val="00065DDB"/>
    <w:rsid w:val="000778B8"/>
    <w:rsid w:val="000A1D52"/>
    <w:rsid w:val="000B41AB"/>
    <w:rsid w:val="000F121D"/>
    <w:rsid w:val="000F6DAA"/>
    <w:rsid w:val="000F749C"/>
    <w:rsid w:val="00110C95"/>
    <w:rsid w:val="001176EF"/>
    <w:rsid w:val="0012696C"/>
    <w:rsid w:val="00131F0F"/>
    <w:rsid w:val="00134DDA"/>
    <w:rsid w:val="00140DF8"/>
    <w:rsid w:val="001524EA"/>
    <w:rsid w:val="00154C67"/>
    <w:rsid w:val="00160D6F"/>
    <w:rsid w:val="0016233B"/>
    <w:rsid w:val="001627C0"/>
    <w:rsid w:val="00164FFE"/>
    <w:rsid w:val="0017205B"/>
    <w:rsid w:val="00172848"/>
    <w:rsid w:val="001755A8"/>
    <w:rsid w:val="00177046"/>
    <w:rsid w:val="0017764C"/>
    <w:rsid w:val="0018137C"/>
    <w:rsid w:val="00183894"/>
    <w:rsid w:val="00186D6A"/>
    <w:rsid w:val="0019370F"/>
    <w:rsid w:val="00195390"/>
    <w:rsid w:val="00195A0B"/>
    <w:rsid w:val="00197A26"/>
    <w:rsid w:val="001A6387"/>
    <w:rsid w:val="001B7C3B"/>
    <w:rsid w:val="001C4DC5"/>
    <w:rsid w:val="001D3B4B"/>
    <w:rsid w:val="001E02E1"/>
    <w:rsid w:val="001E1074"/>
    <w:rsid w:val="001E3F7D"/>
    <w:rsid w:val="001F3958"/>
    <w:rsid w:val="00205724"/>
    <w:rsid w:val="00210BCF"/>
    <w:rsid w:val="00211A6D"/>
    <w:rsid w:val="00214DB2"/>
    <w:rsid w:val="00225959"/>
    <w:rsid w:val="00225CD6"/>
    <w:rsid w:val="00230601"/>
    <w:rsid w:val="00233F5A"/>
    <w:rsid w:val="002356D5"/>
    <w:rsid w:val="002423F7"/>
    <w:rsid w:val="00243CC0"/>
    <w:rsid w:val="002616B9"/>
    <w:rsid w:val="0029621B"/>
    <w:rsid w:val="002C69F9"/>
    <w:rsid w:val="002D0747"/>
    <w:rsid w:val="002D42AD"/>
    <w:rsid w:val="002D4EB6"/>
    <w:rsid w:val="002E3F63"/>
    <w:rsid w:val="002F209C"/>
    <w:rsid w:val="0030074C"/>
    <w:rsid w:val="00313319"/>
    <w:rsid w:val="00321087"/>
    <w:rsid w:val="00326ED6"/>
    <w:rsid w:val="00330A1D"/>
    <w:rsid w:val="00345795"/>
    <w:rsid w:val="0035155E"/>
    <w:rsid w:val="003543A8"/>
    <w:rsid w:val="003655CE"/>
    <w:rsid w:val="00376487"/>
    <w:rsid w:val="003779B5"/>
    <w:rsid w:val="00387EF0"/>
    <w:rsid w:val="003A1AF4"/>
    <w:rsid w:val="003A2D8E"/>
    <w:rsid w:val="003B628C"/>
    <w:rsid w:val="003B7641"/>
    <w:rsid w:val="003C25C1"/>
    <w:rsid w:val="003D0213"/>
    <w:rsid w:val="003E7059"/>
    <w:rsid w:val="003F0F65"/>
    <w:rsid w:val="00404AB5"/>
    <w:rsid w:val="0041143B"/>
    <w:rsid w:val="00412544"/>
    <w:rsid w:val="00424C03"/>
    <w:rsid w:val="0043488B"/>
    <w:rsid w:val="00435307"/>
    <w:rsid w:val="00441397"/>
    <w:rsid w:val="00443221"/>
    <w:rsid w:val="004433A7"/>
    <w:rsid w:val="0045142D"/>
    <w:rsid w:val="0045583D"/>
    <w:rsid w:val="004808DC"/>
    <w:rsid w:val="004850E7"/>
    <w:rsid w:val="00485150"/>
    <w:rsid w:val="004A0A20"/>
    <w:rsid w:val="004A7EF9"/>
    <w:rsid w:val="004B180F"/>
    <w:rsid w:val="004C68BA"/>
    <w:rsid w:val="004C74C7"/>
    <w:rsid w:val="004E7D65"/>
    <w:rsid w:val="004F01D1"/>
    <w:rsid w:val="004F605B"/>
    <w:rsid w:val="00501A61"/>
    <w:rsid w:val="00502438"/>
    <w:rsid w:val="00515266"/>
    <w:rsid w:val="00521AFA"/>
    <w:rsid w:val="00524F22"/>
    <w:rsid w:val="00527327"/>
    <w:rsid w:val="00530E51"/>
    <w:rsid w:val="00531254"/>
    <w:rsid w:val="005323D1"/>
    <w:rsid w:val="00535D31"/>
    <w:rsid w:val="0054445D"/>
    <w:rsid w:val="005457FC"/>
    <w:rsid w:val="00563902"/>
    <w:rsid w:val="0056762D"/>
    <w:rsid w:val="00577ACB"/>
    <w:rsid w:val="00585A88"/>
    <w:rsid w:val="00586612"/>
    <w:rsid w:val="005879A6"/>
    <w:rsid w:val="00592216"/>
    <w:rsid w:val="00595292"/>
    <w:rsid w:val="005970A5"/>
    <w:rsid w:val="005B2FD2"/>
    <w:rsid w:val="005B4E96"/>
    <w:rsid w:val="005C5BD4"/>
    <w:rsid w:val="005F1A6C"/>
    <w:rsid w:val="005F42D8"/>
    <w:rsid w:val="006052BE"/>
    <w:rsid w:val="00612156"/>
    <w:rsid w:val="00616A54"/>
    <w:rsid w:val="006277EF"/>
    <w:rsid w:val="00651DE0"/>
    <w:rsid w:val="00664C22"/>
    <w:rsid w:val="006734B1"/>
    <w:rsid w:val="006812BC"/>
    <w:rsid w:val="00690381"/>
    <w:rsid w:val="006A3A76"/>
    <w:rsid w:val="006A7ACA"/>
    <w:rsid w:val="006B239B"/>
    <w:rsid w:val="006B6590"/>
    <w:rsid w:val="006B770A"/>
    <w:rsid w:val="006C31E2"/>
    <w:rsid w:val="006D0DAF"/>
    <w:rsid w:val="006D6748"/>
    <w:rsid w:val="006D6C7C"/>
    <w:rsid w:val="006E1257"/>
    <w:rsid w:val="006F27F4"/>
    <w:rsid w:val="006F78F0"/>
    <w:rsid w:val="007052A9"/>
    <w:rsid w:val="00705526"/>
    <w:rsid w:val="00710093"/>
    <w:rsid w:val="00711226"/>
    <w:rsid w:val="00712BD5"/>
    <w:rsid w:val="007134B6"/>
    <w:rsid w:val="00715A77"/>
    <w:rsid w:val="00733B41"/>
    <w:rsid w:val="007358DF"/>
    <w:rsid w:val="007537A1"/>
    <w:rsid w:val="0075565B"/>
    <w:rsid w:val="00761976"/>
    <w:rsid w:val="00761CA9"/>
    <w:rsid w:val="0076674D"/>
    <w:rsid w:val="00767B86"/>
    <w:rsid w:val="00786C6C"/>
    <w:rsid w:val="007939E9"/>
    <w:rsid w:val="007A0FC8"/>
    <w:rsid w:val="007B0BED"/>
    <w:rsid w:val="007B4736"/>
    <w:rsid w:val="007C5C88"/>
    <w:rsid w:val="007D5342"/>
    <w:rsid w:val="007E4E82"/>
    <w:rsid w:val="007E7B8C"/>
    <w:rsid w:val="007F32F7"/>
    <w:rsid w:val="008032DD"/>
    <w:rsid w:val="00803794"/>
    <w:rsid w:val="00820C62"/>
    <w:rsid w:val="008218A4"/>
    <w:rsid w:val="008235B6"/>
    <w:rsid w:val="00826896"/>
    <w:rsid w:val="00830BAE"/>
    <w:rsid w:val="00846760"/>
    <w:rsid w:val="008526C0"/>
    <w:rsid w:val="00863B8D"/>
    <w:rsid w:val="00863D51"/>
    <w:rsid w:val="00863D8F"/>
    <w:rsid w:val="00870314"/>
    <w:rsid w:val="0087267B"/>
    <w:rsid w:val="00875CBE"/>
    <w:rsid w:val="00881AA7"/>
    <w:rsid w:val="00891586"/>
    <w:rsid w:val="00893E9B"/>
    <w:rsid w:val="00895521"/>
    <w:rsid w:val="008A3E31"/>
    <w:rsid w:val="008A6F9F"/>
    <w:rsid w:val="008B2135"/>
    <w:rsid w:val="008B626C"/>
    <w:rsid w:val="008C0DBA"/>
    <w:rsid w:val="008C1198"/>
    <w:rsid w:val="008C12A3"/>
    <w:rsid w:val="008C1A3D"/>
    <w:rsid w:val="008C7F1E"/>
    <w:rsid w:val="008D2C75"/>
    <w:rsid w:val="008D3137"/>
    <w:rsid w:val="008E214D"/>
    <w:rsid w:val="008E71F6"/>
    <w:rsid w:val="008E7680"/>
    <w:rsid w:val="008E7685"/>
    <w:rsid w:val="008F6417"/>
    <w:rsid w:val="009025CA"/>
    <w:rsid w:val="00904847"/>
    <w:rsid w:val="009150CA"/>
    <w:rsid w:val="009150DC"/>
    <w:rsid w:val="0092114C"/>
    <w:rsid w:val="009213DE"/>
    <w:rsid w:val="00930CF5"/>
    <w:rsid w:val="00934D7E"/>
    <w:rsid w:val="00935318"/>
    <w:rsid w:val="00935450"/>
    <w:rsid w:val="00940206"/>
    <w:rsid w:val="009446BD"/>
    <w:rsid w:val="00945578"/>
    <w:rsid w:val="00950251"/>
    <w:rsid w:val="00960580"/>
    <w:rsid w:val="009659B7"/>
    <w:rsid w:val="00971E39"/>
    <w:rsid w:val="0098535C"/>
    <w:rsid w:val="009A31D8"/>
    <w:rsid w:val="009A4B7F"/>
    <w:rsid w:val="009A5B77"/>
    <w:rsid w:val="009B59CC"/>
    <w:rsid w:val="009B612E"/>
    <w:rsid w:val="009D268C"/>
    <w:rsid w:val="009D6C48"/>
    <w:rsid w:val="009F5413"/>
    <w:rsid w:val="009F7466"/>
    <w:rsid w:val="00A00659"/>
    <w:rsid w:val="00A11B14"/>
    <w:rsid w:val="00A15DF6"/>
    <w:rsid w:val="00A210EA"/>
    <w:rsid w:val="00A27FC8"/>
    <w:rsid w:val="00A31741"/>
    <w:rsid w:val="00A33479"/>
    <w:rsid w:val="00A33DA0"/>
    <w:rsid w:val="00A35840"/>
    <w:rsid w:val="00A411EC"/>
    <w:rsid w:val="00A440E6"/>
    <w:rsid w:val="00A65778"/>
    <w:rsid w:val="00A75348"/>
    <w:rsid w:val="00A81D6C"/>
    <w:rsid w:val="00A84140"/>
    <w:rsid w:val="00A8694A"/>
    <w:rsid w:val="00A93A0F"/>
    <w:rsid w:val="00A93E4B"/>
    <w:rsid w:val="00AA6991"/>
    <w:rsid w:val="00AA7965"/>
    <w:rsid w:val="00AB39EA"/>
    <w:rsid w:val="00AB4DED"/>
    <w:rsid w:val="00AC3745"/>
    <w:rsid w:val="00AD1744"/>
    <w:rsid w:val="00AF6A48"/>
    <w:rsid w:val="00B103CE"/>
    <w:rsid w:val="00B23AF0"/>
    <w:rsid w:val="00B24B33"/>
    <w:rsid w:val="00B258E4"/>
    <w:rsid w:val="00B36637"/>
    <w:rsid w:val="00B407B5"/>
    <w:rsid w:val="00B44BF7"/>
    <w:rsid w:val="00B47247"/>
    <w:rsid w:val="00B84521"/>
    <w:rsid w:val="00B84610"/>
    <w:rsid w:val="00B90819"/>
    <w:rsid w:val="00B9288A"/>
    <w:rsid w:val="00BA1105"/>
    <w:rsid w:val="00BA161A"/>
    <w:rsid w:val="00BB2655"/>
    <w:rsid w:val="00BB310B"/>
    <w:rsid w:val="00BB7BFF"/>
    <w:rsid w:val="00BD1DEB"/>
    <w:rsid w:val="00BE7E34"/>
    <w:rsid w:val="00C0040E"/>
    <w:rsid w:val="00C032A6"/>
    <w:rsid w:val="00C04A59"/>
    <w:rsid w:val="00C06EE5"/>
    <w:rsid w:val="00C10B6A"/>
    <w:rsid w:val="00C22B20"/>
    <w:rsid w:val="00C27667"/>
    <w:rsid w:val="00C47A3B"/>
    <w:rsid w:val="00C50A27"/>
    <w:rsid w:val="00C67017"/>
    <w:rsid w:val="00C72E76"/>
    <w:rsid w:val="00C73AC4"/>
    <w:rsid w:val="00C74663"/>
    <w:rsid w:val="00C760BB"/>
    <w:rsid w:val="00C76468"/>
    <w:rsid w:val="00C85AE9"/>
    <w:rsid w:val="00C878AB"/>
    <w:rsid w:val="00C9219A"/>
    <w:rsid w:val="00C97EE6"/>
    <w:rsid w:val="00CA013F"/>
    <w:rsid w:val="00CA1769"/>
    <w:rsid w:val="00CC38EC"/>
    <w:rsid w:val="00CC73F8"/>
    <w:rsid w:val="00CD1C21"/>
    <w:rsid w:val="00CD4575"/>
    <w:rsid w:val="00CD4623"/>
    <w:rsid w:val="00CE7A05"/>
    <w:rsid w:val="00CF1E85"/>
    <w:rsid w:val="00CF43E2"/>
    <w:rsid w:val="00D00D81"/>
    <w:rsid w:val="00D011B3"/>
    <w:rsid w:val="00D232EF"/>
    <w:rsid w:val="00D26C92"/>
    <w:rsid w:val="00D27D1C"/>
    <w:rsid w:val="00D403E1"/>
    <w:rsid w:val="00D43F9C"/>
    <w:rsid w:val="00D45DCA"/>
    <w:rsid w:val="00D4691A"/>
    <w:rsid w:val="00D47753"/>
    <w:rsid w:val="00D57B7F"/>
    <w:rsid w:val="00D57FFC"/>
    <w:rsid w:val="00D76CEA"/>
    <w:rsid w:val="00D8035C"/>
    <w:rsid w:val="00D85825"/>
    <w:rsid w:val="00D9527A"/>
    <w:rsid w:val="00DA0F05"/>
    <w:rsid w:val="00DA5DAA"/>
    <w:rsid w:val="00DB622F"/>
    <w:rsid w:val="00DB6941"/>
    <w:rsid w:val="00DC39E6"/>
    <w:rsid w:val="00DD5F40"/>
    <w:rsid w:val="00DE0437"/>
    <w:rsid w:val="00DE3192"/>
    <w:rsid w:val="00DE3E9D"/>
    <w:rsid w:val="00DE4292"/>
    <w:rsid w:val="00DF3CBE"/>
    <w:rsid w:val="00DF42A7"/>
    <w:rsid w:val="00E038D4"/>
    <w:rsid w:val="00E2076D"/>
    <w:rsid w:val="00E236FD"/>
    <w:rsid w:val="00E2380F"/>
    <w:rsid w:val="00E2458A"/>
    <w:rsid w:val="00E26913"/>
    <w:rsid w:val="00E31978"/>
    <w:rsid w:val="00E34619"/>
    <w:rsid w:val="00E350D7"/>
    <w:rsid w:val="00E628E6"/>
    <w:rsid w:val="00E7082B"/>
    <w:rsid w:val="00E73651"/>
    <w:rsid w:val="00E7366A"/>
    <w:rsid w:val="00E74EF8"/>
    <w:rsid w:val="00E76332"/>
    <w:rsid w:val="00E7781B"/>
    <w:rsid w:val="00E85840"/>
    <w:rsid w:val="00E872E6"/>
    <w:rsid w:val="00E87F89"/>
    <w:rsid w:val="00EB510E"/>
    <w:rsid w:val="00ED3625"/>
    <w:rsid w:val="00EE05D5"/>
    <w:rsid w:val="00EE2403"/>
    <w:rsid w:val="00EE3ED3"/>
    <w:rsid w:val="00EE71DF"/>
    <w:rsid w:val="00EF28D6"/>
    <w:rsid w:val="00EF7870"/>
    <w:rsid w:val="00F02B81"/>
    <w:rsid w:val="00F063B7"/>
    <w:rsid w:val="00F07C56"/>
    <w:rsid w:val="00F10B2B"/>
    <w:rsid w:val="00F30D6A"/>
    <w:rsid w:val="00F4390B"/>
    <w:rsid w:val="00F44404"/>
    <w:rsid w:val="00F450DB"/>
    <w:rsid w:val="00F54856"/>
    <w:rsid w:val="00F559EA"/>
    <w:rsid w:val="00F561DE"/>
    <w:rsid w:val="00F62DF3"/>
    <w:rsid w:val="00F7002F"/>
    <w:rsid w:val="00F72D61"/>
    <w:rsid w:val="00F740DF"/>
    <w:rsid w:val="00F81BC0"/>
    <w:rsid w:val="00F83832"/>
    <w:rsid w:val="00F83D90"/>
    <w:rsid w:val="00F96367"/>
    <w:rsid w:val="00FA391B"/>
    <w:rsid w:val="00FA6761"/>
    <w:rsid w:val="00FA7BBA"/>
    <w:rsid w:val="00FC7766"/>
    <w:rsid w:val="00FC7B51"/>
    <w:rsid w:val="00FD081A"/>
    <w:rsid w:val="00FD2E86"/>
    <w:rsid w:val="00FE421A"/>
    <w:rsid w:val="00FF0D47"/>
    <w:rsid w:val="00FF2C45"/>
    <w:rsid w:val="00FF2FB2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53481-7770-413D-82A6-2C6CD1C0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B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52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52BE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link w:val="a6"/>
    <w:rsid w:val="006052BE"/>
    <w:pPr>
      <w:ind w:firstLine="709"/>
      <w:jc w:val="both"/>
    </w:pPr>
    <w:rPr>
      <w:sz w:val="28"/>
    </w:rPr>
  </w:style>
  <w:style w:type="paragraph" w:styleId="a7">
    <w:name w:val="Title"/>
    <w:basedOn w:val="a"/>
    <w:next w:val="a8"/>
    <w:link w:val="a9"/>
    <w:qFormat/>
    <w:rsid w:val="006052BE"/>
    <w:pPr>
      <w:jc w:val="center"/>
    </w:pPr>
    <w:rPr>
      <w:b/>
      <w:sz w:val="28"/>
    </w:rPr>
  </w:style>
  <w:style w:type="paragraph" w:customStyle="1" w:styleId="aa">
    <w:name w:val="Знак"/>
    <w:basedOn w:val="a"/>
    <w:rsid w:val="006052BE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0">
    <w:name w:val="Заголовок 1 Знак"/>
    <w:link w:val="1"/>
    <w:rsid w:val="006052BE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a9">
    <w:name w:val="Название Знак"/>
    <w:link w:val="a7"/>
    <w:rsid w:val="006052BE"/>
    <w:rPr>
      <w:b/>
      <w:sz w:val="28"/>
      <w:lang w:val="ru-RU" w:eastAsia="ar-SA" w:bidi="ar-SA"/>
    </w:rPr>
  </w:style>
  <w:style w:type="table" w:styleId="ab">
    <w:name w:val="Table Grid"/>
    <w:basedOn w:val="a1"/>
    <w:rsid w:val="006052B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link w:val="ac"/>
    <w:qFormat/>
    <w:rsid w:val="006052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WW-Absatz-Standardschriftart111111">
    <w:name w:val="WW-Absatz-Standardschriftart111111"/>
    <w:rsid w:val="00D403E1"/>
  </w:style>
  <w:style w:type="character" w:customStyle="1" w:styleId="2">
    <w:name w:val="Основной шрифт абзаца2"/>
    <w:rsid w:val="00563902"/>
  </w:style>
  <w:style w:type="paragraph" w:customStyle="1" w:styleId="ad">
    <w:name w:val="Знак Знак Знак Знак"/>
    <w:basedOn w:val="a"/>
    <w:rsid w:val="00563902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e">
    <w:name w:val="Body Text"/>
    <w:basedOn w:val="a"/>
    <w:rsid w:val="005323D1"/>
    <w:pPr>
      <w:spacing w:after="120"/>
    </w:pPr>
    <w:rPr>
      <w:sz w:val="24"/>
      <w:szCs w:val="24"/>
    </w:rPr>
  </w:style>
  <w:style w:type="character" w:customStyle="1" w:styleId="a4">
    <w:name w:val="Верхний колонтитул Знак"/>
    <w:link w:val="a3"/>
    <w:rsid w:val="006A7ACA"/>
    <w:rPr>
      <w:lang w:val="ru-RU" w:eastAsia="ar-SA" w:bidi="ar-SA"/>
    </w:rPr>
  </w:style>
  <w:style w:type="character" w:customStyle="1" w:styleId="WW-Absatz-Standardschriftart11111">
    <w:name w:val="WW-Absatz-Standardschriftart11111"/>
    <w:rsid w:val="003655CE"/>
  </w:style>
  <w:style w:type="paragraph" w:customStyle="1" w:styleId="af">
    <w:name w:val="Знак"/>
    <w:basedOn w:val="a"/>
    <w:rsid w:val="00154C67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 Spacing"/>
    <w:link w:val="af1"/>
    <w:qFormat/>
    <w:rsid w:val="003B7641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Без интервала Знак"/>
    <w:link w:val="af0"/>
    <w:rsid w:val="003B7641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WW-Absatz-Standardschriftart1111111111111">
    <w:name w:val="WW-Absatz-Standardschriftart1111111111111"/>
    <w:rsid w:val="003B628C"/>
  </w:style>
  <w:style w:type="character" w:customStyle="1" w:styleId="WW-Absatz-Standardschriftart11111111111111">
    <w:name w:val="WW-Absatz-Standardschriftart11111111111111"/>
    <w:rsid w:val="007A0FC8"/>
  </w:style>
  <w:style w:type="character" w:customStyle="1" w:styleId="ac">
    <w:name w:val="Подзаголовок Знак"/>
    <w:link w:val="a8"/>
    <w:rsid w:val="00A75348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af2">
    <w:name w:val="Знак Знак Знак Знак"/>
    <w:basedOn w:val="a"/>
    <w:rsid w:val="00A31741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3">
    <w:name w:val="footer"/>
    <w:basedOn w:val="a"/>
    <w:link w:val="af4"/>
    <w:uiPriority w:val="99"/>
    <w:rsid w:val="009213D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9213DE"/>
    <w:rPr>
      <w:lang w:eastAsia="ar-SA"/>
    </w:rPr>
  </w:style>
  <w:style w:type="paragraph" w:styleId="af5">
    <w:name w:val="Balloon Text"/>
    <w:basedOn w:val="a"/>
    <w:link w:val="af6"/>
    <w:rsid w:val="009213DE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9213DE"/>
    <w:rPr>
      <w:rFonts w:ascii="Segoe UI" w:hAnsi="Segoe UI" w:cs="Segoe UI"/>
      <w:sz w:val="18"/>
      <w:szCs w:val="18"/>
      <w:lang w:eastAsia="ar-SA"/>
    </w:rPr>
  </w:style>
  <w:style w:type="paragraph" w:customStyle="1" w:styleId="af7">
    <w:name w:val="Знак Знак Знак Знак Знак Знак Знак"/>
    <w:basedOn w:val="a"/>
    <w:rsid w:val="00E628E6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8">
    <w:name w:val="Plain Text"/>
    <w:basedOn w:val="a"/>
    <w:link w:val="af9"/>
    <w:uiPriority w:val="99"/>
    <w:unhideWhenUsed/>
    <w:rsid w:val="00A33479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9">
    <w:name w:val="Текст Знак"/>
    <w:link w:val="af8"/>
    <w:uiPriority w:val="99"/>
    <w:rsid w:val="00A33479"/>
    <w:rPr>
      <w:rFonts w:ascii="Consolas" w:eastAsia="Calibri" w:hAnsi="Consolas"/>
      <w:sz w:val="21"/>
      <w:szCs w:val="21"/>
      <w:lang w:eastAsia="en-US"/>
    </w:rPr>
  </w:style>
  <w:style w:type="paragraph" w:styleId="afa">
    <w:name w:val="Normal (Web)"/>
    <w:basedOn w:val="a"/>
    <w:unhideWhenUsed/>
    <w:rsid w:val="00D00D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uiPriority w:val="99"/>
    <w:rsid w:val="00FC7B5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FC7B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b">
    <w:name w:val="page number"/>
    <w:rsid w:val="005C5BD4"/>
  </w:style>
  <w:style w:type="paragraph" w:customStyle="1" w:styleId="afc">
    <w:name w:val="Содержимое таблицы"/>
    <w:basedOn w:val="a"/>
    <w:rsid w:val="00A93E4B"/>
    <w:pPr>
      <w:suppressLineNumbers/>
    </w:pPr>
  </w:style>
  <w:style w:type="character" w:customStyle="1" w:styleId="a6">
    <w:name w:val="Основной текст с отступом Знак"/>
    <w:basedOn w:val="a0"/>
    <w:link w:val="a5"/>
    <w:rsid w:val="00C04A59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367E-90AA-4A0E-88B2-841B7A0C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АФАНАСЬЕВСКОГО  РАЙОНА</vt:lpstr>
    </vt:vector>
  </TitlesOfParts>
  <Company>Администрация Афанасьевского района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АФАНАСЬЕВСКОГО  РАЙОНА</dc:title>
  <dc:subject/>
  <dc:creator>User</dc:creator>
  <cp:keywords/>
  <cp:lastModifiedBy>User</cp:lastModifiedBy>
  <cp:revision>3</cp:revision>
  <cp:lastPrinted>2026-08-25T08:12:00Z</cp:lastPrinted>
  <dcterms:created xsi:type="dcterms:W3CDTF">2026-08-26T13:10:00Z</dcterms:created>
  <dcterms:modified xsi:type="dcterms:W3CDTF">2026-08-26T13:12:00Z</dcterms:modified>
</cp:coreProperties>
</file>