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35" w:rsidRDefault="00976EBB" w:rsidP="00DB2135">
      <w:pPr>
        <w:pStyle w:val="af1"/>
        <w:ind w:left="360" w:right="267"/>
      </w:pPr>
      <w:r>
        <w:rPr>
          <w:b w:val="0"/>
          <w:noProof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Изображение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135" w:rsidRDefault="00DB2135" w:rsidP="00DB2135">
      <w:pPr>
        <w:jc w:val="center"/>
        <w:rPr>
          <w:b/>
          <w:sz w:val="36"/>
          <w:szCs w:val="28"/>
        </w:rPr>
      </w:pPr>
    </w:p>
    <w:p w:rsidR="00DB2135" w:rsidRDefault="00DB2135" w:rsidP="007E70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АФАНАСЬЕВСКОГО  </w:t>
      </w:r>
    </w:p>
    <w:p w:rsidR="00DB2135" w:rsidRDefault="00DB2135" w:rsidP="007E70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DB2135" w:rsidRDefault="00DB2135" w:rsidP="007E70C1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КИРОВСКОЙ ОБЛАСТИ</w:t>
      </w:r>
    </w:p>
    <w:p w:rsidR="00DB2135" w:rsidRPr="0015067C" w:rsidRDefault="00DB2135" w:rsidP="00DB2135">
      <w:pPr>
        <w:spacing w:line="360" w:lineRule="auto"/>
        <w:jc w:val="center"/>
        <w:rPr>
          <w:b/>
        </w:rPr>
      </w:pPr>
    </w:p>
    <w:p w:rsidR="00DB2135" w:rsidRDefault="00DB2135" w:rsidP="00DB2135">
      <w:pPr>
        <w:spacing w:before="24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ПОСТАНОВЛЕНИЕ</w:t>
      </w:r>
    </w:p>
    <w:p w:rsidR="00DB2135" w:rsidRDefault="00DB2135" w:rsidP="00DB2135">
      <w:pPr>
        <w:rPr>
          <w:sz w:val="36"/>
          <w:szCs w:val="36"/>
        </w:rPr>
      </w:pPr>
    </w:p>
    <w:p w:rsidR="00DB2135" w:rsidRDefault="00093FE0" w:rsidP="00DB2135">
      <w:pPr>
        <w:rPr>
          <w:sz w:val="28"/>
        </w:rPr>
      </w:pPr>
      <w:r>
        <w:rPr>
          <w:sz w:val="28"/>
        </w:rPr>
        <w:t xml:space="preserve">   23.01.2026</w:t>
      </w:r>
      <w:r w:rsidR="00DB2135">
        <w:rPr>
          <w:sz w:val="28"/>
        </w:rPr>
        <w:t xml:space="preserve">                                                                                       </w:t>
      </w:r>
      <w:r>
        <w:rPr>
          <w:sz w:val="28"/>
        </w:rPr>
        <w:t xml:space="preserve">        </w:t>
      </w:r>
      <w:r w:rsidR="00DB2135">
        <w:rPr>
          <w:sz w:val="28"/>
        </w:rPr>
        <w:t xml:space="preserve"> </w:t>
      </w:r>
      <w:r>
        <w:rPr>
          <w:sz w:val="28"/>
        </w:rPr>
        <w:t>№ 32</w:t>
      </w:r>
    </w:p>
    <w:p w:rsidR="00DB2135" w:rsidRDefault="00DB2135" w:rsidP="00DB2135">
      <w:pPr>
        <w:jc w:val="center"/>
        <w:rPr>
          <w:sz w:val="28"/>
        </w:rPr>
      </w:pPr>
      <w:proofErr w:type="gramStart"/>
      <w:r>
        <w:rPr>
          <w:sz w:val="28"/>
        </w:rPr>
        <w:t>пгт</w:t>
      </w:r>
      <w:proofErr w:type="gramEnd"/>
      <w:r>
        <w:rPr>
          <w:sz w:val="28"/>
        </w:rPr>
        <w:t xml:space="preserve"> Афанасьево</w:t>
      </w:r>
    </w:p>
    <w:p w:rsidR="00DB2135" w:rsidRDefault="00DB2135" w:rsidP="00DB2135">
      <w:pPr>
        <w:jc w:val="both"/>
        <w:rPr>
          <w:sz w:val="48"/>
          <w:szCs w:val="4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33"/>
      </w:tblGrid>
      <w:tr w:rsidR="00DB2135" w:rsidTr="00DB2135">
        <w:trPr>
          <w:cantSplit/>
          <w:trHeight w:val="180"/>
          <w:jc w:val="center"/>
        </w:trPr>
        <w:tc>
          <w:tcPr>
            <w:tcW w:w="7033" w:type="dxa"/>
            <w:hideMark/>
          </w:tcPr>
          <w:p w:rsidR="00DB2135" w:rsidRDefault="00DB2135">
            <w:pPr>
              <w:tabs>
                <w:tab w:val="left" w:pos="3840"/>
                <w:tab w:val="left" w:pos="5640"/>
                <w:tab w:val="left" w:pos="6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DB2135" w:rsidRDefault="00DB2135">
            <w:pPr>
              <w:tabs>
                <w:tab w:val="left" w:pos="3840"/>
                <w:tab w:val="left" w:pos="5640"/>
                <w:tab w:val="left" w:pos="624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</w:t>
            </w:r>
            <w:proofErr w:type="gramEnd"/>
            <w:r>
              <w:rPr>
                <w:b/>
                <w:sz w:val="28"/>
                <w:szCs w:val="28"/>
              </w:rPr>
              <w:t xml:space="preserve"> 30.12.2022 № 440</w:t>
            </w:r>
          </w:p>
        </w:tc>
      </w:tr>
      <w:tr w:rsidR="00DB2135" w:rsidTr="00DB2135">
        <w:trPr>
          <w:cantSplit/>
          <w:trHeight w:val="180"/>
          <w:jc w:val="center"/>
        </w:trPr>
        <w:tc>
          <w:tcPr>
            <w:tcW w:w="7033" w:type="dxa"/>
          </w:tcPr>
          <w:p w:rsidR="00DB2135" w:rsidRDefault="00DB2135">
            <w:pPr>
              <w:jc w:val="center"/>
              <w:rPr>
                <w:b/>
                <w:sz w:val="48"/>
                <w:szCs w:val="48"/>
              </w:rPr>
            </w:pPr>
          </w:p>
        </w:tc>
      </w:tr>
    </w:tbl>
    <w:p w:rsidR="00DB2135" w:rsidRDefault="00DB2135" w:rsidP="00DB213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 соответствии с решением Думы Афанасьевского муниципальн</w:t>
      </w:r>
      <w:r w:rsidR="00DE3C80">
        <w:rPr>
          <w:sz w:val="28"/>
          <w:szCs w:val="28"/>
          <w:lang w:eastAsia="ru-RU"/>
        </w:rPr>
        <w:t xml:space="preserve">ого округа Кировской области </w:t>
      </w:r>
      <w:r w:rsidR="00943D95">
        <w:rPr>
          <w:sz w:val="28"/>
          <w:szCs w:val="28"/>
        </w:rPr>
        <w:t xml:space="preserve">от </w:t>
      </w:r>
      <w:r w:rsidR="00304C5E" w:rsidRPr="00304C5E">
        <w:rPr>
          <w:sz w:val="28"/>
          <w:szCs w:val="28"/>
        </w:rPr>
        <w:t>17.12.2025 № 30</w:t>
      </w:r>
      <w:r w:rsidRPr="00304C5E">
        <w:rPr>
          <w:sz w:val="28"/>
          <w:szCs w:val="28"/>
        </w:rPr>
        <w:t xml:space="preserve">/1 «О </w:t>
      </w:r>
      <w:r w:rsidR="00304C5E" w:rsidRPr="00304C5E">
        <w:rPr>
          <w:sz w:val="28"/>
          <w:szCs w:val="28"/>
        </w:rPr>
        <w:t xml:space="preserve">бюджете муниципального образования Афанасьевский муниципальный округ Кировской области на </w:t>
      </w:r>
      <w:r w:rsidR="00862AF1">
        <w:rPr>
          <w:sz w:val="28"/>
          <w:szCs w:val="28"/>
        </w:rPr>
        <w:t>2026</w:t>
      </w:r>
      <w:r w:rsidR="00304C5E" w:rsidRPr="00304C5E">
        <w:rPr>
          <w:sz w:val="28"/>
          <w:szCs w:val="28"/>
        </w:rPr>
        <w:t xml:space="preserve"> год и на плановый период 2027 и 2028 годов</w:t>
      </w:r>
      <w:r>
        <w:rPr>
          <w:sz w:val="28"/>
          <w:szCs w:val="28"/>
        </w:rPr>
        <w:t>»,</w:t>
      </w:r>
      <w:r w:rsidR="00700AA1">
        <w:rPr>
          <w:sz w:val="28"/>
          <w:szCs w:val="28"/>
        </w:rPr>
        <w:t xml:space="preserve"> от 25.12.2025 №31/1 «О внесении изменений в решение Думы Афанасьевского му</w:t>
      </w:r>
      <w:r w:rsidR="00911DD3">
        <w:rPr>
          <w:sz w:val="28"/>
          <w:szCs w:val="28"/>
        </w:rPr>
        <w:t>ниципального округа от 16.12</w:t>
      </w:r>
      <w:r w:rsidR="008732AD">
        <w:rPr>
          <w:sz w:val="28"/>
          <w:szCs w:val="28"/>
        </w:rPr>
        <w:t>.202</w:t>
      </w:r>
      <w:r w:rsidR="00700AA1">
        <w:rPr>
          <w:sz w:val="28"/>
          <w:szCs w:val="28"/>
        </w:rPr>
        <w:t>4 №23/1»,</w:t>
      </w:r>
      <w:r>
        <w:rPr>
          <w:sz w:val="28"/>
          <w:szCs w:val="28"/>
        </w:rPr>
        <w:t xml:space="preserve"> администрация Афанасьевского муниципального округа ПОСТАНОВЛЯЕТ:</w:t>
      </w:r>
    </w:p>
    <w:p w:rsidR="00DB2135" w:rsidRDefault="00DB2135" w:rsidP="00DB213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ab/>
        <w:t>Внести в муниципальную программу «Развитие физической культуры и спорта в Афанасьевском му</w:t>
      </w:r>
      <w:r w:rsidR="00115B7C">
        <w:rPr>
          <w:rFonts w:ascii="Times New Roman" w:hAnsi="Times New Roman" w:cs="Times New Roman"/>
          <w:b w:val="0"/>
          <w:sz w:val="28"/>
          <w:szCs w:val="28"/>
        </w:rPr>
        <w:t>ниципальном округе» на 2023-2028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годы, утвержденную постановлением администрации Афанасьевского района от 30.12.2022 № 440 (далее – муниципальная программа) следующие изменения:</w:t>
      </w:r>
    </w:p>
    <w:p w:rsidR="00DB2135" w:rsidRDefault="00923A8C" w:rsidP="00923A8C">
      <w:pPr>
        <w:suppressAutoHyphens w:val="0"/>
        <w:autoSpaceDE w:val="0"/>
        <w:autoSpaceDN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</w:t>
      </w:r>
      <w:r w:rsidRPr="00923A8C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B2135">
        <w:rPr>
          <w:rFonts w:eastAsia="Calibri"/>
          <w:sz w:val="28"/>
          <w:szCs w:val="28"/>
          <w:lang w:eastAsia="en-US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6978"/>
      </w:tblGrid>
      <w:tr w:rsidR="00DB2135" w:rsidTr="00DB213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Ресурсное обеспечение </w:t>
            </w:r>
            <w:r>
              <w:rPr>
                <w:rFonts w:eastAsia="Calibri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lastRenderedPageBreak/>
              <w:t>общий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объем финансирования муниципальной программы составляет </w:t>
            </w:r>
            <w:r w:rsidR="00883AC0">
              <w:rPr>
                <w:rFonts w:eastAsia="Calibri"/>
                <w:sz w:val="28"/>
                <w:szCs w:val="28"/>
              </w:rPr>
              <w:t>2533,0</w:t>
            </w:r>
            <w:r w:rsidR="00115B7C" w:rsidRPr="00115B7C">
              <w:rPr>
                <w:rFonts w:eastAsia="Calibri"/>
                <w:sz w:val="28"/>
                <w:szCs w:val="28"/>
              </w:rPr>
              <w:t>69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тыс. рублей, </w:t>
            </w:r>
          </w:p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ru-RU"/>
              </w:rPr>
              <w:lastRenderedPageBreak/>
              <w:t>в</w:t>
            </w:r>
            <w:proofErr w:type="gramEnd"/>
            <w:r>
              <w:rPr>
                <w:rFonts w:eastAsia="Calibri"/>
                <w:sz w:val="28"/>
                <w:szCs w:val="28"/>
                <w:lang w:eastAsia="ru-RU"/>
              </w:rPr>
              <w:t xml:space="preserve"> том числе по годам:</w:t>
            </w:r>
          </w:p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2023 год – 462,619 тыс. руб.;</w:t>
            </w:r>
          </w:p>
          <w:p w:rsidR="00DB2135" w:rsidRDefault="006F78C6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2024 год – 359,450</w:t>
            </w:r>
            <w:r w:rsidR="00DB2135">
              <w:rPr>
                <w:rFonts w:eastAsia="Calibri"/>
                <w:sz w:val="28"/>
                <w:szCs w:val="28"/>
                <w:lang w:eastAsia="ru-RU"/>
              </w:rPr>
              <w:t xml:space="preserve"> тыс. руб.;</w:t>
            </w:r>
          </w:p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</w:t>
            </w:r>
            <w:r w:rsidR="00883AC0">
              <w:rPr>
                <w:rFonts w:eastAsia="Calibri"/>
                <w:sz w:val="28"/>
                <w:szCs w:val="28"/>
                <w:lang w:eastAsia="ru-RU"/>
              </w:rPr>
              <w:t>25 год – 391,0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тыс. руб.;</w:t>
            </w:r>
          </w:p>
          <w:p w:rsidR="00DB2135" w:rsidRDefault="00DB2135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2026 год – 440,0 тыс. руб.;</w:t>
            </w:r>
          </w:p>
          <w:p w:rsidR="00DB2135" w:rsidRDefault="00115B7C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2027 год – 440,0 тыс. руб.;</w:t>
            </w:r>
          </w:p>
          <w:p w:rsidR="00115B7C" w:rsidRDefault="00115B7C" w:rsidP="007E1C42">
            <w:pPr>
              <w:suppressAutoHyphens w:val="0"/>
              <w:spacing w:after="16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2028 год – 440,0 тыс. руб.</w:t>
            </w:r>
          </w:p>
        </w:tc>
      </w:tr>
    </w:tbl>
    <w:p w:rsidR="00DB2135" w:rsidRDefault="00DB2135" w:rsidP="00DB2135">
      <w:pPr>
        <w:suppressAutoHyphens w:val="0"/>
        <w:autoSpaceDE w:val="0"/>
        <w:autoSpaceDN w:val="0"/>
        <w:spacing w:line="360" w:lineRule="auto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1.2. Раздел 4 муниципальной программы «Ресурсное обеспечение муниципальной программы» изложить в следующей редакции:</w:t>
      </w:r>
    </w:p>
    <w:p w:rsidR="00DB2135" w:rsidRDefault="00DB2135" w:rsidP="00DB2135">
      <w:pPr>
        <w:suppressAutoHyphens w:val="0"/>
        <w:autoSpaceDE w:val="0"/>
        <w:autoSpaceDN w:val="0"/>
        <w:spacing w:line="360" w:lineRule="auto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«4. Ресурсное обеспечение муниципальной программы</w:t>
      </w:r>
    </w:p>
    <w:p w:rsidR="00DB2135" w:rsidRDefault="00DB2135" w:rsidP="00DB2135">
      <w:pPr>
        <w:suppressAutoHyphens w:val="0"/>
        <w:autoSpaceDE w:val="0"/>
        <w:autoSpaceDN w:val="0"/>
        <w:spacing w:line="360" w:lineRule="auto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Общий объем бюджетных ассигнований на реализацию Муниципальной программы составляет </w:t>
      </w:r>
      <w:r w:rsidR="00883AC0">
        <w:rPr>
          <w:rFonts w:eastAsia="Calibri"/>
          <w:sz w:val="28"/>
          <w:szCs w:val="28"/>
        </w:rPr>
        <w:t>2533,0</w:t>
      </w:r>
      <w:r w:rsidR="006F78C6" w:rsidRPr="00115B7C">
        <w:rPr>
          <w:rFonts w:eastAsia="Calibri"/>
          <w:sz w:val="28"/>
          <w:szCs w:val="28"/>
        </w:rPr>
        <w:t>6</w:t>
      </w:r>
      <w:r w:rsidR="00115B7C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тыс. руб. (приложение № 4 к муниципальной программе) в том числе по годам:</w:t>
      </w:r>
    </w:p>
    <w:p w:rsidR="00DB2135" w:rsidRDefault="00DB2135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2023 – 462,619 тыс. руб.;</w:t>
      </w:r>
    </w:p>
    <w:p w:rsidR="00DB2135" w:rsidRDefault="006F78C6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2024 – 359,450</w:t>
      </w:r>
      <w:r w:rsidR="00DB2135">
        <w:rPr>
          <w:rFonts w:eastAsia="Calibri"/>
          <w:sz w:val="28"/>
          <w:szCs w:val="28"/>
          <w:lang w:eastAsia="ru-RU"/>
        </w:rPr>
        <w:t xml:space="preserve"> тыс. руб.;</w:t>
      </w:r>
    </w:p>
    <w:p w:rsidR="00DB2135" w:rsidRDefault="00883AC0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2025 год – 391,0</w:t>
      </w:r>
      <w:r w:rsidR="00DB2135">
        <w:rPr>
          <w:rFonts w:eastAsia="Calibri"/>
          <w:sz w:val="28"/>
          <w:szCs w:val="28"/>
          <w:lang w:eastAsia="ru-RU"/>
        </w:rPr>
        <w:t xml:space="preserve"> тыс. руб.;</w:t>
      </w:r>
    </w:p>
    <w:p w:rsidR="00DB2135" w:rsidRDefault="00DB2135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2026 год – 440,0 тыс. руб.;</w:t>
      </w:r>
    </w:p>
    <w:p w:rsidR="00DB2135" w:rsidRDefault="00DB2135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2027 год - 440,0 тыс. руб.</w:t>
      </w:r>
      <w:r w:rsidR="00115B7C">
        <w:rPr>
          <w:rFonts w:eastAsia="Calibri"/>
          <w:sz w:val="28"/>
          <w:szCs w:val="28"/>
          <w:lang w:eastAsia="ru-RU"/>
        </w:rPr>
        <w:t>;</w:t>
      </w:r>
    </w:p>
    <w:p w:rsidR="00115B7C" w:rsidRDefault="00115B7C" w:rsidP="00DB2135">
      <w:pPr>
        <w:suppressAutoHyphens w:val="0"/>
        <w:spacing w:after="16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2028 год – 440,0 тыс. руб.</w:t>
      </w:r>
    </w:p>
    <w:p w:rsidR="00DB2135" w:rsidRDefault="00DB2135" w:rsidP="007E70C1">
      <w:pPr>
        <w:suppressAutoHyphens w:val="0"/>
        <w:autoSpaceDE w:val="0"/>
        <w:autoSpaceDN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ru-RU"/>
        </w:rPr>
        <w:t xml:space="preserve">1.3. </w:t>
      </w:r>
      <w:r w:rsidRPr="00885518">
        <w:rPr>
          <w:rFonts w:eastAsia="Calibri"/>
          <w:sz w:val="28"/>
          <w:szCs w:val="28"/>
          <w:lang w:eastAsia="en-US"/>
        </w:rPr>
        <w:t xml:space="preserve">Приложение № 4 к муниципальной программе «Ресурсное обеспечение муниципальной программы» изложить </w:t>
      </w:r>
      <w:r w:rsidR="007E70C1">
        <w:rPr>
          <w:rFonts w:eastAsia="Calibri"/>
          <w:sz w:val="28"/>
          <w:szCs w:val="28"/>
          <w:lang w:eastAsia="en-US"/>
        </w:rPr>
        <w:t>в редакции согласно приложению</w:t>
      </w:r>
      <w:r w:rsidRPr="00885518">
        <w:rPr>
          <w:rFonts w:eastAsia="Calibri"/>
          <w:sz w:val="28"/>
          <w:szCs w:val="28"/>
          <w:lang w:eastAsia="en-US"/>
        </w:rPr>
        <w:t xml:space="preserve"> № 1.</w:t>
      </w:r>
    </w:p>
    <w:p w:rsidR="00B930B2" w:rsidRDefault="00B930B2" w:rsidP="007E70C1">
      <w:pPr>
        <w:suppressAutoHyphens w:val="0"/>
        <w:autoSpaceDE w:val="0"/>
        <w:autoSpaceDN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53736B">
        <w:rPr>
          <w:rFonts w:eastAsia="Calibri"/>
          <w:sz w:val="28"/>
          <w:szCs w:val="28"/>
          <w:lang w:eastAsia="en-US"/>
        </w:rPr>
        <w:t>Приложение № 2 к постановлению изложить в следующей редакции.</w:t>
      </w:r>
    </w:p>
    <w:p w:rsidR="00DB2135" w:rsidRDefault="00B930B2" w:rsidP="00923A8C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3A8C">
        <w:rPr>
          <w:sz w:val="28"/>
          <w:szCs w:val="28"/>
        </w:rPr>
        <w:t xml:space="preserve">. </w:t>
      </w:r>
      <w:r w:rsidR="00DB2135">
        <w:rPr>
          <w:sz w:val="28"/>
          <w:szCs w:val="28"/>
        </w:rPr>
        <w:t>Контроль за исполнением настоя</w:t>
      </w:r>
      <w:r w:rsidR="00923A8C">
        <w:rPr>
          <w:sz w:val="28"/>
          <w:szCs w:val="28"/>
        </w:rPr>
        <w:t xml:space="preserve">щего постановления возложить на </w:t>
      </w:r>
      <w:r w:rsidR="00DB2135" w:rsidRPr="00923A8C">
        <w:rPr>
          <w:sz w:val="28"/>
          <w:szCs w:val="28"/>
        </w:rPr>
        <w:t>заместителя главы администрации муниципального округа по социальным вопросам.</w:t>
      </w:r>
    </w:p>
    <w:p w:rsidR="0015067C" w:rsidRDefault="0015067C" w:rsidP="00923A8C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15067C" w:rsidRDefault="0015067C" w:rsidP="00923A8C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00AA1" w:rsidRDefault="00700AA1" w:rsidP="00923A8C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00AA1" w:rsidRPr="00923A8C" w:rsidRDefault="00700AA1" w:rsidP="00923A8C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DB2135" w:rsidRDefault="00B930B2" w:rsidP="007E70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3A8C">
        <w:rPr>
          <w:sz w:val="28"/>
          <w:szCs w:val="28"/>
        </w:rPr>
        <w:t xml:space="preserve">. </w:t>
      </w:r>
      <w:r w:rsidR="00DB213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E70C1" w:rsidRPr="0015067C" w:rsidRDefault="007E70C1" w:rsidP="007E70C1">
      <w:pPr>
        <w:spacing w:line="360" w:lineRule="auto"/>
        <w:ind w:firstLine="709"/>
        <w:jc w:val="both"/>
        <w:rPr>
          <w:sz w:val="56"/>
          <w:szCs w:val="56"/>
        </w:rPr>
      </w:pPr>
    </w:p>
    <w:p w:rsidR="00DB2135" w:rsidRDefault="00DB2135" w:rsidP="00DB2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Афанасьевского  </w:t>
      </w:r>
    </w:p>
    <w:p w:rsidR="00DB2135" w:rsidRDefault="00DB2135" w:rsidP="00093FE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    </w:t>
      </w:r>
      <w:r w:rsidR="00093FE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Е.М. Белёва</w:t>
      </w:r>
    </w:p>
    <w:p w:rsidR="00DB2135" w:rsidRDefault="00DB2135" w:rsidP="00DB2135">
      <w:pPr>
        <w:ind w:right="267"/>
        <w:rPr>
          <w:sz w:val="36"/>
          <w:szCs w:val="36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3409"/>
        <w:gridCol w:w="2340"/>
        <w:gridCol w:w="2189"/>
      </w:tblGrid>
      <w:tr w:rsidR="00DB2135" w:rsidTr="0015067C">
        <w:trPr>
          <w:trHeight w:val="1262"/>
        </w:trPr>
        <w:tc>
          <w:tcPr>
            <w:tcW w:w="5111" w:type="dxa"/>
            <w:gridSpan w:val="2"/>
          </w:tcPr>
          <w:p w:rsidR="00DB2135" w:rsidRDefault="00DB2135" w:rsidP="007E47DA">
            <w:pPr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48"/>
                <w:szCs w:val="48"/>
              </w:rPr>
            </w:pPr>
          </w:p>
        </w:tc>
        <w:tc>
          <w:tcPr>
            <w:tcW w:w="2340" w:type="dxa"/>
          </w:tcPr>
          <w:p w:rsidR="00DB2135" w:rsidRDefault="00DB2135" w:rsidP="007E47DA">
            <w:pPr>
              <w:rPr>
                <w:sz w:val="28"/>
              </w:rPr>
            </w:pPr>
          </w:p>
        </w:tc>
        <w:tc>
          <w:tcPr>
            <w:tcW w:w="2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2135" w:rsidRDefault="00DB2135" w:rsidP="007E47DA">
            <w:pPr>
              <w:rPr>
                <w:sz w:val="28"/>
              </w:rPr>
            </w:pPr>
          </w:p>
        </w:tc>
      </w:tr>
      <w:tr w:rsidR="00DB2135" w:rsidTr="00093FE0">
        <w:tc>
          <w:tcPr>
            <w:tcW w:w="1702" w:type="dxa"/>
          </w:tcPr>
          <w:p w:rsidR="00DB2135" w:rsidRDefault="00DB2135" w:rsidP="007E47DA">
            <w:pPr>
              <w:pStyle w:val="ab"/>
              <w:tabs>
                <w:tab w:val="left" w:pos="708"/>
              </w:tabs>
              <w:snapToGrid w:val="0"/>
              <w:jc w:val="both"/>
              <w:rPr>
                <w:sz w:val="28"/>
              </w:rPr>
            </w:pPr>
          </w:p>
        </w:tc>
        <w:tc>
          <w:tcPr>
            <w:tcW w:w="7938" w:type="dxa"/>
            <w:gridSpan w:val="3"/>
          </w:tcPr>
          <w:p w:rsidR="00DB2135" w:rsidRDefault="00DB2135" w:rsidP="007E47DA">
            <w:pPr>
              <w:pStyle w:val="ab"/>
              <w:tabs>
                <w:tab w:val="left" w:pos="708"/>
              </w:tabs>
              <w:snapToGrid w:val="0"/>
              <w:jc w:val="both"/>
              <w:rPr>
                <w:sz w:val="28"/>
              </w:rPr>
            </w:pPr>
          </w:p>
        </w:tc>
      </w:tr>
    </w:tbl>
    <w:p w:rsidR="00DB2135" w:rsidRDefault="00DB2135" w:rsidP="00DB2135">
      <w:pPr>
        <w:suppressAutoHyphens w:val="0"/>
        <w:sectPr w:rsidR="00DB2135">
          <w:footerReference w:type="default" r:id="rId8"/>
          <w:pgSz w:w="11906" w:h="16838"/>
          <w:pgMar w:top="1134" w:right="850" w:bottom="1134" w:left="1701" w:header="567" w:footer="567" w:gutter="0"/>
          <w:cols w:space="720"/>
        </w:sectPr>
      </w:pPr>
    </w:p>
    <w:p w:rsidR="00DB2135" w:rsidRDefault="00DB2135" w:rsidP="00DB2135">
      <w:pPr>
        <w:ind w:left="11624" w:right="70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Приложение №1</w:t>
      </w:r>
    </w:p>
    <w:p w:rsidR="00DB2135" w:rsidRDefault="00DB2135" w:rsidP="00DB2135">
      <w:pPr>
        <w:ind w:left="11624" w:right="709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к</w:t>
      </w:r>
      <w:proofErr w:type="gramEnd"/>
      <w:r>
        <w:rPr>
          <w:color w:val="000000"/>
          <w:sz w:val="24"/>
          <w:szCs w:val="24"/>
          <w:lang w:eastAsia="ru-RU"/>
        </w:rPr>
        <w:t xml:space="preserve"> постановлению </w:t>
      </w:r>
    </w:p>
    <w:p w:rsidR="00DB2135" w:rsidRDefault="00DB2135" w:rsidP="00DB2135">
      <w:pPr>
        <w:ind w:left="11624" w:right="709"/>
        <w:rPr>
          <w:color w:val="000000"/>
          <w:sz w:val="24"/>
          <w:szCs w:val="24"/>
          <w:lang w:eastAsia="ru-RU"/>
        </w:rPr>
      </w:pPr>
    </w:p>
    <w:p w:rsidR="00DB2135" w:rsidRDefault="00DB2135" w:rsidP="00DB2135">
      <w:pPr>
        <w:ind w:right="709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E67091">
        <w:rPr>
          <w:color w:val="000000"/>
          <w:sz w:val="24"/>
          <w:szCs w:val="24"/>
          <w:lang w:eastAsia="ru-RU"/>
        </w:rPr>
        <w:t>Приложение N 4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DB2135" w:rsidRDefault="00DB2135" w:rsidP="00DB2135">
      <w:pPr>
        <w:ind w:right="709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color w:val="000000"/>
          <w:sz w:val="24"/>
          <w:szCs w:val="24"/>
          <w:lang w:eastAsia="ru-RU"/>
        </w:rPr>
        <w:t>к</w:t>
      </w:r>
      <w:proofErr w:type="gramEnd"/>
      <w:r>
        <w:rPr>
          <w:color w:val="000000"/>
          <w:sz w:val="24"/>
          <w:szCs w:val="24"/>
          <w:lang w:eastAsia="ru-RU"/>
        </w:rPr>
        <w:t xml:space="preserve"> муниципальной программе</w:t>
      </w:r>
    </w:p>
    <w:p w:rsidR="00DB2135" w:rsidRDefault="00DB2135" w:rsidP="00DB213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 муниципальной программы</w:t>
      </w:r>
    </w:p>
    <w:tbl>
      <w:tblPr>
        <w:tblW w:w="153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95"/>
        <w:gridCol w:w="2452"/>
        <w:gridCol w:w="816"/>
        <w:gridCol w:w="681"/>
        <w:gridCol w:w="639"/>
        <w:gridCol w:w="681"/>
        <w:gridCol w:w="680"/>
        <w:gridCol w:w="584"/>
        <w:gridCol w:w="1324"/>
        <w:gridCol w:w="3037"/>
      </w:tblGrid>
      <w:tr w:rsidR="00965E46" w:rsidTr="00E67091">
        <w:trPr>
          <w:trHeight w:val="156"/>
          <w:tblHeader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40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объем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финансирования (тыс. руб.)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Состав исполнителей</w:t>
            </w:r>
          </w:p>
        </w:tc>
      </w:tr>
      <w:tr w:rsidR="00965E46" w:rsidTr="00E67091">
        <w:trPr>
          <w:trHeight w:val="6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965E46">
              <w:rPr>
                <w:rFonts w:eastAsia="Calibri"/>
                <w:color w:val="000000"/>
                <w:sz w:val="18"/>
                <w:szCs w:val="22"/>
                <w:lang w:eastAsia="ru-RU"/>
              </w:rPr>
              <w:t>2028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26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ru-RU"/>
              </w:rPr>
              <w:t>Муниципальная программа «Развитие физической культуры и спорта в Афанасьевском му</w:t>
            </w:r>
            <w:r w:rsidR="00962349">
              <w:rPr>
                <w:rFonts w:eastAsia="Calibri"/>
                <w:b/>
                <w:color w:val="000000"/>
                <w:sz w:val="22"/>
                <w:szCs w:val="22"/>
                <w:lang w:eastAsia="ru-RU"/>
              </w:rPr>
              <w:t>ниципальном округе» на 2023-2028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ru-RU"/>
              </w:rPr>
              <w:t xml:space="preserve"> годы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федеральный</w:t>
            </w:r>
            <w:proofErr w:type="gramEnd"/>
            <w:r>
              <w:rPr>
                <w:rFonts w:eastAsia="Calibri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91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областной</w:t>
            </w:r>
            <w:proofErr w:type="gramEnd"/>
            <w:r>
              <w:rPr>
                <w:rFonts w:eastAsia="Calibri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бюджет</w:t>
            </w:r>
            <w:proofErr w:type="gramEnd"/>
            <w:r>
              <w:rPr>
                <w:rFonts w:eastAsia="Calibri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372,619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269,450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Pr="00885518" w:rsidRDefault="00846E6A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  <w:r w:rsidR="00965E46" w:rsidRPr="00885518">
              <w:rPr>
                <w:rFonts w:eastAsia="Calibri"/>
                <w:b/>
                <w:sz w:val="16"/>
                <w:szCs w:val="16"/>
              </w:rPr>
              <w:t>0</w:t>
            </w:r>
            <w:r>
              <w:rPr>
                <w:rFonts w:eastAsia="Calibri"/>
                <w:b/>
                <w:sz w:val="16"/>
                <w:szCs w:val="16"/>
              </w:rPr>
              <w:t>1</w:t>
            </w:r>
            <w:r w:rsidR="00965E46" w:rsidRPr="00885518">
              <w:rPr>
                <w:rFonts w:eastAsia="Calibri"/>
                <w:b/>
                <w:sz w:val="16"/>
                <w:szCs w:val="16"/>
              </w:rPr>
              <w:t>,</w:t>
            </w:r>
            <w:r w:rsidR="00883AC0">
              <w:rPr>
                <w:rFonts w:eastAsia="Calibri"/>
                <w:b/>
                <w:sz w:val="16"/>
                <w:szCs w:val="16"/>
              </w:rPr>
              <w:t>0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350,0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350,0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55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350,0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83AC0">
            <w:pPr>
              <w:suppressAutoHyphens w:val="0"/>
              <w:ind w:right="-55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1993,0</w:t>
            </w:r>
            <w:r w:rsidR="00965E46">
              <w:rPr>
                <w:rFonts w:eastAsia="Calibri"/>
                <w:b/>
                <w:sz w:val="16"/>
                <w:szCs w:val="16"/>
              </w:rPr>
              <w:t>69</w:t>
            </w: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65E46" w:rsidRDefault="00965E46">
            <w:pPr>
              <w:suppressAutoHyphens w:val="0"/>
              <w:ind w:hanging="108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77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внебюджетные</w:t>
            </w:r>
            <w:proofErr w:type="gramEnd"/>
            <w:r>
              <w:rPr>
                <w:rFonts w:eastAsia="Calibri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90,0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540,00</w:t>
            </w: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</w:rPr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462,619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359,450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391</w:t>
            </w:r>
            <w:r w:rsidR="00965E46">
              <w:rPr>
                <w:rFonts w:eastAsia="Calibri"/>
                <w:b/>
                <w:sz w:val="16"/>
                <w:szCs w:val="16"/>
              </w:rPr>
              <w:t>,</w:t>
            </w:r>
            <w:r w:rsidR="00883AC0">
              <w:rPr>
                <w:rFonts w:eastAsia="Calibri"/>
                <w:b/>
                <w:sz w:val="16"/>
                <w:szCs w:val="16"/>
              </w:rPr>
              <w:t>0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440,0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440,0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440,0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83AC0">
            <w:pPr>
              <w:ind w:right="-108" w:hanging="108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2533,0</w:t>
            </w:r>
            <w:r w:rsidR="00965E46">
              <w:rPr>
                <w:rFonts w:eastAsia="Calibri"/>
                <w:b/>
                <w:sz w:val="16"/>
                <w:szCs w:val="16"/>
              </w:rPr>
              <w:t>69</w:t>
            </w: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492"/>
        </w:trPr>
        <w:tc>
          <w:tcPr>
            <w:tcW w:w="4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Ревизия реестра спортивных сооружений района, паспортизация объектов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Финансирование не требуется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E46" w:rsidRDefault="00965E46">
            <w:pPr>
              <w:ind w:left="113" w:right="113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66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Строительство простейших спортивных сооружений на территории муниципального образования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40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6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</w:rPr>
              <w:t>бюджет</w:t>
            </w:r>
            <w:proofErr w:type="gramEnd"/>
            <w:r>
              <w:rPr>
                <w:rFonts w:eastAsia="Calibri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7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35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20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54</w:t>
            </w: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6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92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Подготовка лыжной трассы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56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Повышение квалификации в сфере физической культуры и спорта тренеров-преподавателей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УО, ОС и МП, МБУ СШ пгт Афанасьево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74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Организация проведения методических семинаров и совещаний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21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Содействие открытию ставки методиста в МБУ СШ пгт Афанасьево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Администрация округа, УО, </w:t>
            </w:r>
          </w:p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trHeight w:val="184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325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77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Обучение судей по видам спорта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7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238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85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0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413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Анализ физкультурно-оздоровительной и спортивной работы в районе на основании ежегодных статистических данных и предложений по повышению ее эффективности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Финансирование не требуется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cantSplit/>
          <w:trHeight w:val="89"/>
        </w:trPr>
        <w:tc>
          <w:tcPr>
            <w:tcW w:w="44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районных и межрайонных спортивных мероприятий по видам спорта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 xml:space="preserve">ОС и МП, 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МБУ СШ пгт Афанасьево</w:t>
            </w:r>
            <w:r>
              <w:rPr>
                <w:rFonts w:eastAsia="Calibri"/>
                <w:color w:val="000000"/>
                <w:lang w:eastAsia="ru-RU"/>
              </w:rPr>
              <w:t xml:space="preserve">, </w:t>
            </w:r>
          </w:p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Территориальные управления</w:t>
            </w:r>
          </w:p>
        </w:tc>
      </w:tr>
      <w:tr w:rsidR="00965E46" w:rsidTr="00E67091">
        <w:trPr>
          <w:cantSplit/>
          <w:trHeight w:val="61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90,5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90,5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suppressAutoHyphens w:val="0"/>
              <w:ind w:right="-129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 w:rsidRPr="00846E6A">
              <w:rPr>
                <w:rFonts w:eastAsia="Calibri"/>
                <w:b/>
                <w:lang w:eastAsia="ru-RU"/>
              </w:rPr>
              <w:t>70,5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29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90,5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29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90,5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29" w:hanging="93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90,5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suppressAutoHyphens w:val="0"/>
              <w:ind w:right="-129" w:hanging="93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52</w:t>
            </w:r>
            <w:r w:rsidR="00965E46">
              <w:rPr>
                <w:rFonts w:eastAsia="Calibri"/>
                <w:b/>
                <w:bCs/>
                <w:lang w:eastAsia="ru-RU"/>
              </w:rPr>
              <w:t>3</w:t>
            </w: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</w:p>
        </w:tc>
      </w:tr>
      <w:tr w:rsidR="00965E46" w:rsidTr="00E67091">
        <w:trPr>
          <w:cantSplit/>
          <w:trHeight w:val="127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Участие сборных команд и ведущих спортсменов в областных и российских соревнованиях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ind w:right="-108"/>
              <w:jc w:val="center"/>
              <w:rPr>
                <w:rFonts w:eastAsia="Calibri"/>
                <w:b/>
              </w:rPr>
            </w:pPr>
            <w:r w:rsidRPr="00846E6A">
              <w:rPr>
                <w:rFonts w:eastAsia="Calibri"/>
                <w:b/>
                <w:lang w:eastAsia="ru-RU"/>
              </w:rPr>
              <w:t>25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25</w:t>
            </w:r>
            <w:r w:rsidR="00965E46">
              <w:rPr>
                <w:rFonts w:eastAsia="Calibri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81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355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Оформление документов на получение разрядов и званий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Финансирование не требуется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cantSplit/>
          <w:trHeight w:val="115"/>
        </w:trPr>
        <w:tc>
          <w:tcPr>
            <w:tcW w:w="44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районных конкурсов «Лучший спортсмен года», «Лучшая команда года»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cantSplit/>
          <w:trHeight w:val="94"/>
        </w:trPr>
        <w:tc>
          <w:tcPr>
            <w:tcW w:w="44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79"/>
        </w:trPr>
        <w:tc>
          <w:tcPr>
            <w:tcW w:w="44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Организация районных физкультурно-массовых мероприятий для детей, взрослых, инвалидов, ветеранов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cantSplit/>
          <w:trHeight w:val="156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27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41,</w:t>
            </w:r>
            <w:r w:rsidR="00883AC0"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846E6A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291,</w:t>
            </w:r>
            <w:r w:rsidR="00883AC0">
              <w:rPr>
                <w:rFonts w:eastAsia="Calibri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58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Спартакиады и смотра-конкурса на лучшую постановку физкультурной работы среди городского и сельских поселений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150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6F78C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7,45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700AA1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47,45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09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смотра-конкурса на лучшую постановку физкультурной работы среди школ района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207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9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700AA1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45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01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Организация летних и зимних игр, фестивалей спорта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165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180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15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417"/>
        </w:trPr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Создание координационного совета по физической культуре и спорту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lang w:eastAsia="ru-RU"/>
              </w:rPr>
              <w:t>Финансирование не требуется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5E46" w:rsidRDefault="00965E46">
            <w:pPr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186"/>
        </w:trPr>
        <w:tc>
          <w:tcPr>
            <w:tcW w:w="44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Пропаганда достижений лучших спортсменов района</w:t>
            </w:r>
          </w:p>
        </w:tc>
        <w:tc>
          <w:tcPr>
            <w:tcW w:w="2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Афанасьево, газета «Призыв»</w:t>
            </w:r>
          </w:p>
        </w:tc>
      </w:tr>
      <w:tr w:rsidR="00965E46" w:rsidTr="00E67091">
        <w:trPr>
          <w:trHeight w:val="88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77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68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Реклама и организация пропаганды ЗОЖ в СМИ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Афанасьево, газета «Призыв»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62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спортивного праздника по итогам года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cantSplit/>
          <w:trHeight w:val="237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700AA1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125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56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26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Изготовление баннера спортивной направленности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277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113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129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Оплата преподавателей-тренеров за судейство на соревнованиях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cantSplit/>
          <w:trHeight w:val="127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50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cantSplit/>
          <w:trHeight w:val="220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районных массовых спортивных мероприятий – «Лыжня России», «Российский азимут», «Кросс Нации и др.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МП, МБУ СШ пгт Афанасьево</w:t>
            </w:r>
          </w:p>
        </w:tc>
      </w:tr>
      <w:tr w:rsidR="00965E46" w:rsidTr="00E67091">
        <w:trPr>
          <w:trHeight w:val="62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23,5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24,5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23,5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ind w:right="-108" w:hanging="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23,5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tabs>
                <w:tab w:val="left" w:pos="420"/>
                <w:tab w:val="center" w:pos="616"/>
              </w:tabs>
              <w:ind w:right="-108" w:hanging="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23,5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23,5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700AA1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142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tabs>
                <w:tab w:val="left" w:pos="540"/>
                <w:tab w:val="center" w:pos="616"/>
              </w:tabs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федеральный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tabs>
                <w:tab w:val="left" w:pos="540"/>
                <w:tab w:val="center" w:pos="616"/>
              </w:tabs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ОС и МП</w:t>
            </w: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областной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tabs>
                <w:tab w:val="left" w:pos="540"/>
                <w:tab w:val="center" w:pos="616"/>
              </w:tabs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бюджет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72,619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tabs>
                <w:tab w:val="left" w:pos="540"/>
                <w:tab w:val="center" w:pos="616"/>
              </w:tabs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color w:val="000000"/>
                <w:lang w:eastAsia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72,619</w:t>
            </w: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E46" w:rsidTr="00E67091">
        <w:trPr>
          <w:trHeight w:val="59"/>
        </w:trPr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lang w:eastAsia="ru-RU"/>
              </w:rPr>
            </w:pPr>
            <w:proofErr w:type="gramStart"/>
            <w:r>
              <w:rPr>
                <w:rFonts w:eastAsia="Calibri"/>
                <w:color w:val="000000"/>
                <w:lang w:eastAsia="ru-RU"/>
              </w:rPr>
              <w:t>внебюджетные</w:t>
            </w:r>
            <w:proofErr w:type="gramEnd"/>
            <w:r>
              <w:rPr>
                <w:rFonts w:eastAsia="Calibri"/>
                <w:color w:val="000000"/>
                <w:lang w:eastAsia="ru-RU"/>
              </w:rPr>
              <w:t xml:space="preserve"> источники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tabs>
                <w:tab w:val="left" w:pos="540"/>
                <w:tab w:val="center" w:pos="616"/>
              </w:tabs>
              <w:suppressAutoHyphens w:val="0"/>
              <w:ind w:right="-108" w:hanging="108"/>
              <w:jc w:val="center"/>
              <w:rPr>
                <w:rFonts w:eastAsia="Calibri"/>
                <w:b/>
                <w:color w:val="00000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>
            <w:pPr>
              <w:suppressAutoHyphens w:val="0"/>
              <w:ind w:right="-108" w:hanging="108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>
            <w:pPr>
              <w:suppressAutoHyphens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2135" w:rsidRDefault="00DB2135" w:rsidP="00DB2135">
      <w:pPr>
        <w:pBdr>
          <w:bottom w:val="single" w:sz="12" w:space="1" w:color="auto"/>
        </w:pBdr>
        <w:tabs>
          <w:tab w:val="left" w:pos="2677"/>
        </w:tabs>
        <w:ind w:right="567"/>
        <w:jc w:val="center"/>
        <w:rPr>
          <w:sz w:val="24"/>
          <w:szCs w:val="24"/>
        </w:rPr>
      </w:pPr>
    </w:p>
    <w:p w:rsidR="00DB2135" w:rsidRDefault="00DB2135" w:rsidP="00DB2135">
      <w:pPr>
        <w:tabs>
          <w:tab w:val="left" w:pos="2677"/>
        </w:tabs>
        <w:ind w:right="567"/>
        <w:jc w:val="center"/>
        <w:rPr>
          <w:sz w:val="24"/>
          <w:szCs w:val="24"/>
        </w:rPr>
      </w:pPr>
    </w:p>
    <w:p w:rsidR="00965E46" w:rsidRDefault="00965E46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67091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965E46" w:rsidRDefault="00E67091" w:rsidP="00965E46">
      <w:pPr>
        <w:tabs>
          <w:tab w:val="left" w:pos="10065"/>
        </w:tabs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 2</w:t>
      </w:r>
      <w:r w:rsidR="00965E46">
        <w:rPr>
          <w:rFonts w:eastAsia="Calibri"/>
          <w:sz w:val="28"/>
          <w:szCs w:val="28"/>
          <w:lang w:eastAsia="en-US"/>
        </w:rPr>
        <w:t xml:space="preserve"> </w:t>
      </w:r>
    </w:p>
    <w:p w:rsidR="00965E46" w:rsidRDefault="00965E46" w:rsidP="00965E46">
      <w:pPr>
        <w:tabs>
          <w:tab w:val="left" w:pos="10065"/>
        </w:tabs>
        <w:suppressAutoHyphens w:val="0"/>
        <w:spacing w:line="276" w:lineRule="auto"/>
        <w:ind w:left="10065"/>
        <w:jc w:val="righ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постановлению администрации Афанасьевского муниципального округа </w:t>
      </w:r>
    </w:p>
    <w:p w:rsidR="00965E46" w:rsidRDefault="00965E46" w:rsidP="00965E46">
      <w:pPr>
        <w:tabs>
          <w:tab w:val="left" w:pos="10065"/>
        </w:tabs>
        <w:suppressAutoHyphens w:val="0"/>
        <w:spacing w:line="276" w:lineRule="auto"/>
        <w:ind w:left="10065"/>
        <w:jc w:val="righ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_____________ № _______</w:t>
      </w:r>
    </w:p>
    <w:p w:rsidR="00965E46" w:rsidRDefault="00965E46" w:rsidP="00965E46">
      <w:pPr>
        <w:ind w:right="567"/>
        <w:jc w:val="right"/>
        <w:rPr>
          <w:sz w:val="24"/>
          <w:szCs w:val="24"/>
        </w:rPr>
      </w:pPr>
    </w:p>
    <w:p w:rsidR="00965E46" w:rsidRDefault="00965E46" w:rsidP="00965E46">
      <w:pPr>
        <w:ind w:right="567"/>
        <w:jc w:val="center"/>
        <w:rPr>
          <w:sz w:val="24"/>
          <w:szCs w:val="24"/>
        </w:rPr>
      </w:pPr>
    </w:p>
    <w:p w:rsidR="00965E46" w:rsidRDefault="00965E46" w:rsidP="00965E46">
      <w:pPr>
        <w:tabs>
          <w:tab w:val="left" w:pos="1920"/>
        </w:tabs>
        <w:suppressAutoHyphens w:val="0"/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ПЛАН</w:t>
      </w:r>
    </w:p>
    <w:p w:rsidR="00965E46" w:rsidRDefault="00594C8A" w:rsidP="00965E46">
      <w:pPr>
        <w:tabs>
          <w:tab w:val="left" w:pos="1920"/>
        </w:tabs>
        <w:suppressAutoHyphens w:val="0"/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gramStart"/>
      <w:r>
        <w:rPr>
          <w:rFonts w:eastAsia="Calibri"/>
          <w:b/>
          <w:sz w:val="28"/>
          <w:szCs w:val="28"/>
          <w:u w:val="single"/>
          <w:lang w:eastAsia="en-US"/>
        </w:rPr>
        <w:t>реализации</w:t>
      </w:r>
      <w:proofErr w:type="gramEnd"/>
      <w:r>
        <w:rPr>
          <w:rFonts w:eastAsia="Calibri"/>
          <w:b/>
          <w:sz w:val="28"/>
          <w:szCs w:val="28"/>
          <w:u w:val="single"/>
          <w:lang w:eastAsia="en-US"/>
        </w:rPr>
        <w:t xml:space="preserve"> на 2025</w:t>
      </w:r>
      <w:r w:rsidR="00965E46">
        <w:rPr>
          <w:rFonts w:eastAsia="Calibri"/>
          <w:b/>
          <w:sz w:val="28"/>
          <w:szCs w:val="28"/>
          <w:u w:val="single"/>
          <w:lang w:eastAsia="en-US"/>
        </w:rPr>
        <w:t xml:space="preserve"> год муниципальной программы </w:t>
      </w:r>
    </w:p>
    <w:p w:rsidR="00965E46" w:rsidRDefault="00965E46" w:rsidP="00965E46">
      <w:pPr>
        <w:tabs>
          <w:tab w:val="left" w:pos="1920"/>
        </w:tabs>
        <w:suppressAutoHyphens w:val="0"/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«Развитие физической культуры и спорта в Афанасьевском муниципальном округе» на 2023 – 2028 годы</w:t>
      </w:r>
    </w:p>
    <w:p w:rsidR="00965E46" w:rsidRDefault="00965E46" w:rsidP="00965E46">
      <w:pPr>
        <w:tabs>
          <w:tab w:val="left" w:pos="1920"/>
        </w:tabs>
        <w:suppressAutoHyphens w:val="0"/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tbl>
      <w:tblPr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3658"/>
        <w:gridCol w:w="1843"/>
        <w:gridCol w:w="1417"/>
        <w:gridCol w:w="1418"/>
        <w:gridCol w:w="2441"/>
        <w:gridCol w:w="1136"/>
        <w:gridCol w:w="3259"/>
      </w:tblGrid>
      <w:tr w:rsidR="00965E46" w:rsidTr="007E1C42">
        <w:trPr>
          <w:trHeight w:val="386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исполнитель, соисполнитель, участник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&lt;1&gt;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4C7BCD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Финансирование на 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  <w:r w:rsidR="00965E46">
              <w:rPr>
                <w:rFonts w:eastAsia="Calibri"/>
                <w:sz w:val="22"/>
                <w:szCs w:val="22"/>
                <w:lang w:eastAsia="en-US"/>
              </w:rPr>
              <w:t xml:space="preserve"> год, тыс. рублей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965E46" w:rsidTr="007E1C42">
        <w:trPr>
          <w:trHeight w:val="596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Pr="00DB2135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Начало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Окончание реализации</w:t>
            </w: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Муниципальная программа «Развитие физической культуры и спорта в Афанасьевском муни</w:t>
            </w:r>
            <w:r w:rsidR="00962349">
              <w:rPr>
                <w:rFonts w:eastAsia="Calibri"/>
                <w:sz w:val="22"/>
                <w:szCs w:val="22"/>
                <w:lang w:eastAsia="en-US"/>
              </w:rPr>
              <w:t>ципальном округе» на 2023 – 2028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6051">
            <w:pPr>
              <w:ind w:right="-108" w:hanging="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391</w:t>
            </w:r>
            <w:r w:rsidR="00965E46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13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ind w:right="-108" w:hanging="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ind w:right="-108" w:hanging="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144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6051">
            <w:pPr>
              <w:ind w:right="-108" w:hanging="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301</w:t>
            </w:r>
            <w:r w:rsidR="00965E46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61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Ревизия реестра спортивных сооружений района, паспортизация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Финансирование не требуется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Проведение осмотров и обследований объектов спорта.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Приобретение спортивного инвентаря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4C7BCD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Пули, волейбольная сетка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Подготовка лыжной трассы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Подготовка лыжных трасс для мероприятий:</w:t>
            </w:r>
          </w:p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Чемпионат округа по полиатлону (зимнее троеборье) памяти О.М. Коровина, Л.М. Бузмакова, всероссийская лыжная гонка "Лыжня России", Открытое лично - командное первенство Афанасьевского муниципального округа по лыжным гонкам среди ветеранов, соревнования по полиатлону (зимнее троеборье), посвященные памяти Героя Советского Союза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Гудовских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И.Л., окружные соревнования по лыжному марафон, эстафета – закрытие лыжного сезона, открытие лыжного сезона, предновогодняя лыжная гонка.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1C42" w:rsidTr="00962349">
        <w:trPr>
          <w:trHeight w:val="1796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69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Организация проведения методических семинаров и совещаний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Специалистам отдела принять участие в ММО, в совещаниях руководителей образовательных учреждений и территориальных управлений по вопросам спорта и предоставления информации спортивной направленности.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578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Обучение судей по видам спорта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Обучение судей.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85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Анализ физкультурно-оздоровительной и спортивной работы в районе на основании ежегодных статистических данных и предложений по повышению ее эффективности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Подведение итогов работы, составление планов на следующий год.</w:t>
            </w:r>
          </w:p>
        </w:tc>
      </w:tr>
      <w:tr w:rsidR="00965E46" w:rsidTr="007E1C42">
        <w:trPr>
          <w:trHeight w:val="27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7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7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Проведение районных и межрайонных спортивных мероприятий по видам спорта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ind w:right="-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Администрации территориальных управлений, 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="00965E46">
              <w:rPr>
                <w:rFonts w:eastAsia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962349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Проведение мероприятий по видам спорта: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полиатлон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баскетбол, футбол, волейбол, легкая атлетика, спортивное ориентирование, шашки, шахматы, теннис, стрельба, многоборье. 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8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965E46">
              <w:rPr>
                <w:rFonts w:eastAsia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30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Участие сборных команд и ведущих спортсменов в областных и российских соревнованиях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965E4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Чемпионат Кировской области по полиатлону (п. Ленинская Искра), Всероссийские соревнования по л/г на приз ЗМС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Р.П.См</w:t>
            </w:r>
            <w:r w:rsidR="007E6051">
              <w:rPr>
                <w:rFonts w:eastAsia="Calibri"/>
                <w:sz w:val="22"/>
                <w:szCs w:val="22"/>
                <w:lang w:eastAsia="en-US"/>
              </w:rPr>
              <w:t>етаниной</w:t>
            </w:r>
            <w:proofErr w:type="spellEnd"/>
            <w:r w:rsidR="007E6051">
              <w:rPr>
                <w:rFonts w:eastAsia="Calibri"/>
                <w:sz w:val="22"/>
                <w:szCs w:val="22"/>
                <w:lang w:eastAsia="en-US"/>
              </w:rPr>
              <w:t>, Соревнования по л\г 45</w:t>
            </w:r>
            <w:r>
              <w:rPr>
                <w:rFonts w:eastAsia="Calibri"/>
                <w:sz w:val="22"/>
                <w:szCs w:val="22"/>
                <w:lang w:eastAsia="en-US"/>
              </w:rPr>
              <w:t>-й лыжный марафон "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Шижма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-дети", Муниципальный этап Фестиваля Всероссийского физкультурно-спортивного комплекса (ГТО) Старты надежд – планируется к проведению, Белая Ладья - планируется к проведению.</w:t>
            </w:r>
          </w:p>
          <w:p w:rsidR="00962349" w:rsidRDefault="00962349" w:rsidP="007E1C42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69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65E4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86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Оформление документов на получение разрядов и званий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Присвоение званий, 1,2,3, разряды.</w:t>
            </w:r>
          </w:p>
        </w:tc>
      </w:tr>
      <w:tr w:rsidR="00965E46" w:rsidTr="007E1C42">
        <w:trPr>
          <w:trHeight w:val="25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8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5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30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Проведение районных конкурсов «Лучший спортсмен года», «Лучшая команда года»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Подведение итогов, награждение участников.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92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1C42">
            <w:pPr>
              <w:tabs>
                <w:tab w:val="left" w:pos="1920"/>
              </w:tabs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Организация районных физкультурно-массовых мероприятий для детей, взрослых, инвалидов, ветеранов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Фестиваль инвалидного спорта «Улыбка» «Надежда», спортивный фестиваль ветеранов - «За здоровый образ жизни», день здоровья среди ветеранов «Я выбираю жизнь» 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594C8A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Проведение Спартакиады и смотра-конкурса на лучшую постановку физкультурной работы среди городского и сельских поселений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победителей и призеров.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Проведение смотра-конкурса на лучшую постановку физкультурной работы среди школ района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победителей и призеров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12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94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Организация летних и зимних игр, мероприятия фестивалей спорта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победителей и призеров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8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49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Создание координационного совета по физической культуре и спорту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Финансирование не требуется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Создан совет.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Пропаганда достижений лучших спортсменов района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СШ, газета «Призыв»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лучших спортсменов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17. 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Реклама и организация пропаганды ЗОЖ в СМИ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СШ, газета «Призыв»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Привлечение участников к мероприятиям.</w:t>
            </w:r>
          </w:p>
        </w:tc>
      </w:tr>
      <w:tr w:rsidR="00965E46" w:rsidTr="007E1C42">
        <w:trPr>
          <w:trHeight w:val="28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25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1C42" w:rsidTr="00962349">
        <w:trPr>
          <w:trHeight w:val="592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Проведение спортивного праздника по итогам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МП, МБУ СШ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победителей и призеров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1C42" w:rsidTr="007E1C42">
        <w:trPr>
          <w:trHeight w:val="12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Оплата тренеров-преподавателей за судейство на соревнованиях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 и МП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Оплата судейства тренерам-преподавателям.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9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E1C42" w:rsidTr="007E1C42">
        <w:trPr>
          <w:trHeight w:val="7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C42" w:rsidRDefault="007E1C42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C42" w:rsidRDefault="007E1C42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Проведение районных массовых спортивных мероприятий – «Лыжня России», «Кросс нации»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ОС и МП,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01.01.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31.12.</w:t>
            </w:r>
            <w:r w:rsidR="0053736B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28,5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Награждение победителей и призеров</w:t>
            </w: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Бюджет округа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23,5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65E46" w:rsidTr="007E1C42">
        <w:trPr>
          <w:trHeight w:val="73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46" w:rsidRDefault="00965E46" w:rsidP="007E6051">
            <w:pPr>
              <w:tabs>
                <w:tab w:val="left" w:pos="1920"/>
              </w:tabs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E46" w:rsidRDefault="00965E46" w:rsidP="007E605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52A2A" w:rsidRPr="00DB2135" w:rsidRDefault="00B52A2A" w:rsidP="007E1C42"/>
    <w:sectPr w:rsidR="00B52A2A" w:rsidRPr="00DB2135">
      <w:headerReference w:type="default" r:id="rId9"/>
      <w:footerReference w:type="default" r:id="rId10"/>
      <w:pgSz w:w="16838" w:h="11906" w:orient="landscape"/>
      <w:pgMar w:top="298" w:right="253" w:bottom="851" w:left="1134" w:header="279" w:footer="9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0B2" w:rsidRDefault="00B930B2">
      <w:r>
        <w:separator/>
      </w:r>
    </w:p>
  </w:endnote>
  <w:endnote w:type="continuationSeparator" w:id="0">
    <w:p w:rsidR="00B930B2" w:rsidRDefault="00B9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E0" w:rsidRDefault="00093FE0">
    <w:pPr>
      <w:pStyle w:val="af5"/>
    </w:pPr>
  </w:p>
  <w:p w:rsidR="00B930B2" w:rsidRDefault="00B930B2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E0" w:rsidRDefault="00093FE0">
    <w:pPr>
      <w:pStyle w:val="af5"/>
    </w:pPr>
  </w:p>
  <w:p w:rsidR="00B930B2" w:rsidRDefault="00B930B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0B2" w:rsidRDefault="00B930B2">
      <w:r>
        <w:separator/>
      </w:r>
    </w:p>
  </w:footnote>
  <w:footnote w:type="continuationSeparator" w:id="0">
    <w:p w:rsidR="00B930B2" w:rsidRDefault="00B9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0B2" w:rsidRDefault="00B930B2">
    <w:pPr>
      <w:pStyle w:val="ab"/>
    </w:pPr>
  </w:p>
  <w:p w:rsidR="00B930B2" w:rsidRDefault="00B930B2">
    <w:pPr>
      <w:pStyle w:val="ab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3A534090"/>
    <w:multiLevelType w:val="multilevel"/>
    <w:tmpl w:val="3A5340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44B98"/>
    <w:multiLevelType w:val="multilevel"/>
    <w:tmpl w:val="47944B9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532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</w:rPr>
    </w:lvl>
  </w:abstractNum>
  <w:abstractNum w:abstractNumId="3">
    <w:nsid w:val="759F3596"/>
    <w:multiLevelType w:val="multilevel"/>
    <w:tmpl w:val="759F3596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26"/>
    <w:rsid w:val="00000D71"/>
    <w:rsid w:val="00001501"/>
    <w:rsid w:val="00002E3F"/>
    <w:rsid w:val="00005B58"/>
    <w:rsid w:val="0000654D"/>
    <w:rsid w:val="00016B1C"/>
    <w:rsid w:val="00020649"/>
    <w:rsid w:val="00020A98"/>
    <w:rsid w:val="000261D3"/>
    <w:rsid w:val="00026B26"/>
    <w:rsid w:val="00027C0C"/>
    <w:rsid w:val="00030793"/>
    <w:rsid w:val="000307AE"/>
    <w:rsid w:val="000426B7"/>
    <w:rsid w:val="00043064"/>
    <w:rsid w:val="00044422"/>
    <w:rsid w:val="000444CD"/>
    <w:rsid w:val="00044BCB"/>
    <w:rsid w:val="00046505"/>
    <w:rsid w:val="0004781F"/>
    <w:rsid w:val="00047E68"/>
    <w:rsid w:val="00056532"/>
    <w:rsid w:val="00057FDD"/>
    <w:rsid w:val="0006373E"/>
    <w:rsid w:val="000658CE"/>
    <w:rsid w:val="00067824"/>
    <w:rsid w:val="0007183E"/>
    <w:rsid w:val="00072715"/>
    <w:rsid w:val="0007382F"/>
    <w:rsid w:val="00073BB0"/>
    <w:rsid w:val="00074DCC"/>
    <w:rsid w:val="000754E4"/>
    <w:rsid w:val="000841E7"/>
    <w:rsid w:val="00093FE0"/>
    <w:rsid w:val="00094382"/>
    <w:rsid w:val="00097E0F"/>
    <w:rsid w:val="000A1814"/>
    <w:rsid w:val="000A2036"/>
    <w:rsid w:val="000A49D2"/>
    <w:rsid w:val="000B0C42"/>
    <w:rsid w:val="000B16DF"/>
    <w:rsid w:val="000B365B"/>
    <w:rsid w:val="000B4346"/>
    <w:rsid w:val="000B4E6B"/>
    <w:rsid w:val="000B577C"/>
    <w:rsid w:val="000B6F13"/>
    <w:rsid w:val="000C0146"/>
    <w:rsid w:val="000C1EAF"/>
    <w:rsid w:val="000C3348"/>
    <w:rsid w:val="000D0F2C"/>
    <w:rsid w:val="000D134A"/>
    <w:rsid w:val="000D6474"/>
    <w:rsid w:val="000E0741"/>
    <w:rsid w:val="000E0A3F"/>
    <w:rsid w:val="000E2011"/>
    <w:rsid w:val="000E5D44"/>
    <w:rsid w:val="000F1C92"/>
    <w:rsid w:val="001029D1"/>
    <w:rsid w:val="00104600"/>
    <w:rsid w:val="0010555D"/>
    <w:rsid w:val="00105F36"/>
    <w:rsid w:val="00106EE0"/>
    <w:rsid w:val="0010702D"/>
    <w:rsid w:val="001073E7"/>
    <w:rsid w:val="0010761B"/>
    <w:rsid w:val="0011132E"/>
    <w:rsid w:val="001125A2"/>
    <w:rsid w:val="001155A7"/>
    <w:rsid w:val="00115B7C"/>
    <w:rsid w:val="00120328"/>
    <w:rsid w:val="001273F7"/>
    <w:rsid w:val="00130B58"/>
    <w:rsid w:val="001354BC"/>
    <w:rsid w:val="00147FE8"/>
    <w:rsid w:val="0015067C"/>
    <w:rsid w:val="00150996"/>
    <w:rsid w:val="00154A4F"/>
    <w:rsid w:val="00154A97"/>
    <w:rsid w:val="00155D61"/>
    <w:rsid w:val="0016024D"/>
    <w:rsid w:val="001634C0"/>
    <w:rsid w:val="001720C7"/>
    <w:rsid w:val="0017399E"/>
    <w:rsid w:val="00183153"/>
    <w:rsid w:val="00186EF7"/>
    <w:rsid w:val="00192B00"/>
    <w:rsid w:val="00195EF4"/>
    <w:rsid w:val="00196490"/>
    <w:rsid w:val="00197011"/>
    <w:rsid w:val="001979D9"/>
    <w:rsid w:val="00197E29"/>
    <w:rsid w:val="001A0561"/>
    <w:rsid w:val="001A1ED2"/>
    <w:rsid w:val="001A2BEB"/>
    <w:rsid w:val="001A5CF2"/>
    <w:rsid w:val="001A6884"/>
    <w:rsid w:val="001A6F86"/>
    <w:rsid w:val="001A7E24"/>
    <w:rsid w:val="001B1BC6"/>
    <w:rsid w:val="001B2C89"/>
    <w:rsid w:val="001C4DA7"/>
    <w:rsid w:val="001D7FE5"/>
    <w:rsid w:val="001E34D8"/>
    <w:rsid w:val="001E4463"/>
    <w:rsid w:val="001F0BBB"/>
    <w:rsid w:val="001F34B7"/>
    <w:rsid w:val="001F5FC6"/>
    <w:rsid w:val="00200138"/>
    <w:rsid w:val="002011A1"/>
    <w:rsid w:val="002046A9"/>
    <w:rsid w:val="002058B3"/>
    <w:rsid w:val="00207828"/>
    <w:rsid w:val="00207CA6"/>
    <w:rsid w:val="002138D7"/>
    <w:rsid w:val="002149C0"/>
    <w:rsid w:val="002259E3"/>
    <w:rsid w:val="0022771A"/>
    <w:rsid w:val="00227CC5"/>
    <w:rsid w:val="00227D59"/>
    <w:rsid w:val="0023503C"/>
    <w:rsid w:val="002374D0"/>
    <w:rsid w:val="002401BB"/>
    <w:rsid w:val="00240A95"/>
    <w:rsid w:val="00242108"/>
    <w:rsid w:val="00242DA2"/>
    <w:rsid w:val="00245513"/>
    <w:rsid w:val="00250008"/>
    <w:rsid w:val="00250972"/>
    <w:rsid w:val="0025104B"/>
    <w:rsid w:val="002526DF"/>
    <w:rsid w:val="00254370"/>
    <w:rsid w:val="00254AF4"/>
    <w:rsid w:val="00255061"/>
    <w:rsid w:val="002605F1"/>
    <w:rsid w:val="0026669A"/>
    <w:rsid w:val="0027197D"/>
    <w:rsid w:val="0027560F"/>
    <w:rsid w:val="00276809"/>
    <w:rsid w:val="00277C95"/>
    <w:rsid w:val="002802AF"/>
    <w:rsid w:val="002830DB"/>
    <w:rsid w:val="00284269"/>
    <w:rsid w:val="00290DF0"/>
    <w:rsid w:val="002926BA"/>
    <w:rsid w:val="00292D3A"/>
    <w:rsid w:val="00293604"/>
    <w:rsid w:val="00293EF2"/>
    <w:rsid w:val="00294E2B"/>
    <w:rsid w:val="002A5BDB"/>
    <w:rsid w:val="002B7266"/>
    <w:rsid w:val="002D1765"/>
    <w:rsid w:val="002D38BF"/>
    <w:rsid w:val="002D5F33"/>
    <w:rsid w:val="002D6785"/>
    <w:rsid w:val="002E029C"/>
    <w:rsid w:val="002E1F75"/>
    <w:rsid w:val="002E415B"/>
    <w:rsid w:val="002E431B"/>
    <w:rsid w:val="002E4EAC"/>
    <w:rsid w:val="002F02B0"/>
    <w:rsid w:val="002F78F4"/>
    <w:rsid w:val="00300662"/>
    <w:rsid w:val="003025FB"/>
    <w:rsid w:val="00304C5E"/>
    <w:rsid w:val="00306E67"/>
    <w:rsid w:val="00310B05"/>
    <w:rsid w:val="00313B9D"/>
    <w:rsid w:val="00314140"/>
    <w:rsid w:val="003162F2"/>
    <w:rsid w:val="00320EC7"/>
    <w:rsid w:val="00321B71"/>
    <w:rsid w:val="00321F4F"/>
    <w:rsid w:val="003279F9"/>
    <w:rsid w:val="003302B3"/>
    <w:rsid w:val="00344F49"/>
    <w:rsid w:val="0034531F"/>
    <w:rsid w:val="00345AD8"/>
    <w:rsid w:val="003466E5"/>
    <w:rsid w:val="00350803"/>
    <w:rsid w:val="00353004"/>
    <w:rsid w:val="00353836"/>
    <w:rsid w:val="0035646C"/>
    <w:rsid w:val="00362A1A"/>
    <w:rsid w:val="00364F98"/>
    <w:rsid w:val="00367198"/>
    <w:rsid w:val="00367310"/>
    <w:rsid w:val="00374B67"/>
    <w:rsid w:val="00377493"/>
    <w:rsid w:val="00390999"/>
    <w:rsid w:val="003913AB"/>
    <w:rsid w:val="00394927"/>
    <w:rsid w:val="00397DBB"/>
    <w:rsid w:val="003A1BFE"/>
    <w:rsid w:val="003A2B1E"/>
    <w:rsid w:val="003A305E"/>
    <w:rsid w:val="003B0505"/>
    <w:rsid w:val="003B0802"/>
    <w:rsid w:val="003C0151"/>
    <w:rsid w:val="003C75E2"/>
    <w:rsid w:val="003D0339"/>
    <w:rsid w:val="003D1081"/>
    <w:rsid w:val="003D167D"/>
    <w:rsid w:val="003E030C"/>
    <w:rsid w:val="003E381E"/>
    <w:rsid w:val="003F0C82"/>
    <w:rsid w:val="0040413C"/>
    <w:rsid w:val="00404606"/>
    <w:rsid w:val="004100F8"/>
    <w:rsid w:val="00411ED3"/>
    <w:rsid w:val="004158BE"/>
    <w:rsid w:val="00416620"/>
    <w:rsid w:val="004227DD"/>
    <w:rsid w:val="0044122A"/>
    <w:rsid w:val="0044193E"/>
    <w:rsid w:val="00442872"/>
    <w:rsid w:val="00442D41"/>
    <w:rsid w:val="004528F9"/>
    <w:rsid w:val="004544A0"/>
    <w:rsid w:val="00465453"/>
    <w:rsid w:val="00467593"/>
    <w:rsid w:val="00477108"/>
    <w:rsid w:val="004779DB"/>
    <w:rsid w:val="00481A7E"/>
    <w:rsid w:val="00486EEA"/>
    <w:rsid w:val="00492551"/>
    <w:rsid w:val="004955C6"/>
    <w:rsid w:val="004A2B57"/>
    <w:rsid w:val="004A6412"/>
    <w:rsid w:val="004B5AF0"/>
    <w:rsid w:val="004B5B0E"/>
    <w:rsid w:val="004B7898"/>
    <w:rsid w:val="004C0183"/>
    <w:rsid w:val="004C063F"/>
    <w:rsid w:val="004C7BCD"/>
    <w:rsid w:val="004D2B55"/>
    <w:rsid w:val="004D5AB0"/>
    <w:rsid w:val="004D6860"/>
    <w:rsid w:val="004E6008"/>
    <w:rsid w:val="004E65E0"/>
    <w:rsid w:val="004F18D5"/>
    <w:rsid w:val="004F43AA"/>
    <w:rsid w:val="004F4E76"/>
    <w:rsid w:val="004F6D18"/>
    <w:rsid w:val="00506F15"/>
    <w:rsid w:val="00512754"/>
    <w:rsid w:val="00525788"/>
    <w:rsid w:val="0052760D"/>
    <w:rsid w:val="005311EA"/>
    <w:rsid w:val="00531DF2"/>
    <w:rsid w:val="00533B04"/>
    <w:rsid w:val="00533D3D"/>
    <w:rsid w:val="0053736B"/>
    <w:rsid w:val="005424F9"/>
    <w:rsid w:val="005453C6"/>
    <w:rsid w:val="00546935"/>
    <w:rsid w:val="00553522"/>
    <w:rsid w:val="005554E0"/>
    <w:rsid w:val="0055722F"/>
    <w:rsid w:val="0056347C"/>
    <w:rsid w:val="00563A29"/>
    <w:rsid w:val="00564651"/>
    <w:rsid w:val="0056676D"/>
    <w:rsid w:val="00566B34"/>
    <w:rsid w:val="00566D4B"/>
    <w:rsid w:val="00573261"/>
    <w:rsid w:val="00577D25"/>
    <w:rsid w:val="00586224"/>
    <w:rsid w:val="00587184"/>
    <w:rsid w:val="00590BBE"/>
    <w:rsid w:val="00592BE4"/>
    <w:rsid w:val="005943D2"/>
    <w:rsid w:val="00594C8A"/>
    <w:rsid w:val="005B49B8"/>
    <w:rsid w:val="005C3F9B"/>
    <w:rsid w:val="005D05A7"/>
    <w:rsid w:val="005D1AFC"/>
    <w:rsid w:val="005E3008"/>
    <w:rsid w:val="005E3AEE"/>
    <w:rsid w:val="005E561D"/>
    <w:rsid w:val="005F4C12"/>
    <w:rsid w:val="005F5CB9"/>
    <w:rsid w:val="006058B3"/>
    <w:rsid w:val="006060DF"/>
    <w:rsid w:val="0061110A"/>
    <w:rsid w:val="00616111"/>
    <w:rsid w:val="00616263"/>
    <w:rsid w:val="006171B4"/>
    <w:rsid w:val="00617CB3"/>
    <w:rsid w:val="00620D13"/>
    <w:rsid w:val="00622671"/>
    <w:rsid w:val="00625356"/>
    <w:rsid w:val="00626234"/>
    <w:rsid w:val="00630CC0"/>
    <w:rsid w:val="006428B5"/>
    <w:rsid w:val="006475B9"/>
    <w:rsid w:val="0065126E"/>
    <w:rsid w:val="00655BEF"/>
    <w:rsid w:val="00664785"/>
    <w:rsid w:val="006712B4"/>
    <w:rsid w:val="006732B6"/>
    <w:rsid w:val="00674A1B"/>
    <w:rsid w:val="00675C30"/>
    <w:rsid w:val="00677637"/>
    <w:rsid w:val="00681A78"/>
    <w:rsid w:val="00684F60"/>
    <w:rsid w:val="00692C81"/>
    <w:rsid w:val="00695558"/>
    <w:rsid w:val="00696E58"/>
    <w:rsid w:val="006976FD"/>
    <w:rsid w:val="006A50CC"/>
    <w:rsid w:val="006A59B3"/>
    <w:rsid w:val="006A64A6"/>
    <w:rsid w:val="006A726C"/>
    <w:rsid w:val="006B387E"/>
    <w:rsid w:val="006C27BC"/>
    <w:rsid w:val="006C4CFD"/>
    <w:rsid w:val="006D2954"/>
    <w:rsid w:val="006D7A45"/>
    <w:rsid w:val="006E0158"/>
    <w:rsid w:val="006E02CA"/>
    <w:rsid w:val="006E07C5"/>
    <w:rsid w:val="006E1E56"/>
    <w:rsid w:val="006F11FB"/>
    <w:rsid w:val="006F2C49"/>
    <w:rsid w:val="006F2E00"/>
    <w:rsid w:val="006F4D0A"/>
    <w:rsid w:val="006F4F55"/>
    <w:rsid w:val="006F78C6"/>
    <w:rsid w:val="006F7C64"/>
    <w:rsid w:val="00700AA1"/>
    <w:rsid w:val="0070137E"/>
    <w:rsid w:val="00704E88"/>
    <w:rsid w:val="00706667"/>
    <w:rsid w:val="00707623"/>
    <w:rsid w:val="00707BD2"/>
    <w:rsid w:val="0071112B"/>
    <w:rsid w:val="007117AB"/>
    <w:rsid w:val="007135F6"/>
    <w:rsid w:val="0071591E"/>
    <w:rsid w:val="00716438"/>
    <w:rsid w:val="00720B23"/>
    <w:rsid w:val="00727CA8"/>
    <w:rsid w:val="00730E02"/>
    <w:rsid w:val="00732E4C"/>
    <w:rsid w:val="0074054F"/>
    <w:rsid w:val="00742065"/>
    <w:rsid w:val="007556FB"/>
    <w:rsid w:val="00756453"/>
    <w:rsid w:val="007624E8"/>
    <w:rsid w:val="00762716"/>
    <w:rsid w:val="007679EA"/>
    <w:rsid w:val="0077248C"/>
    <w:rsid w:val="007825F4"/>
    <w:rsid w:val="00783439"/>
    <w:rsid w:val="00783DDC"/>
    <w:rsid w:val="007860DF"/>
    <w:rsid w:val="00787966"/>
    <w:rsid w:val="00795922"/>
    <w:rsid w:val="007960D7"/>
    <w:rsid w:val="007A2472"/>
    <w:rsid w:val="007A2A65"/>
    <w:rsid w:val="007A2CF7"/>
    <w:rsid w:val="007A3B3F"/>
    <w:rsid w:val="007A46C4"/>
    <w:rsid w:val="007A780B"/>
    <w:rsid w:val="007A7BBD"/>
    <w:rsid w:val="007B25AD"/>
    <w:rsid w:val="007B7EAD"/>
    <w:rsid w:val="007C17E8"/>
    <w:rsid w:val="007C244F"/>
    <w:rsid w:val="007C310C"/>
    <w:rsid w:val="007C7446"/>
    <w:rsid w:val="007D013D"/>
    <w:rsid w:val="007E10E2"/>
    <w:rsid w:val="007E11C7"/>
    <w:rsid w:val="007E1353"/>
    <w:rsid w:val="007E1A63"/>
    <w:rsid w:val="007E1C42"/>
    <w:rsid w:val="007E27D4"/>
    <w:rsid w:val="007E2EFC"/>
    <w:rsid w:val="007E47DA"/>
    <w:rsid w:val="007E5C32"/>
    <w:rsid w:val="007E6051"/>
    <w:rsid w:val="007E70C1"/>
    <w:rsid w:val="007E7F0D"/>
    <w:rsid w:val="007F00FF"/>
    <w:rsid w:val="00801938"/>
    <w:rsid w:val="00802205"/>
    <w:rsid w:val="008114F7"/>
    <w:rsid w:val="00812080"/>
    <w:rsid w:val="00812810"/>
    <w:rsid w:val="00812BB9"/>
    <w:rsid w:val="00815088"/>
    <w:rsid w:val="008154E5"/>
    <w:rsid w:val="00815E2F"/>
    <w:rsid w:val="00816B3B"/>
    <w:rsid w:val="00817145"/>
    <w:rsid w:val="00820A36"/>
    <w:rsid w:val="00821ED3"/>
    <w:rsid w:val="0083106C"/>
    <w:rsid w:val="008323FB"/>
    <w:rsid w:val="00833F56"/>
    <w:rsid w:val="00846E6A"/>
    <w:rsid w:val="008507CF"/>
    <w:rsid w:val="00855FDD"/>
    <w:rsid w:val="00857886"/>
    <w:rsid w:val="00862AF1"/>
    <w:rsid w:val="00863831"/>
    <w:rsid w:val="00863B04"/>
    <w:rsid w:val="008650C2"/>
    <w:rsid w:val="0087036A"/>
    <w:rsid w:val="00872FFF"/>
    <w:rsid w:val="008732AD"/>
    <w:rsid w:val="008738F7"/>
    <w:rsid w:val="0087552A"/>
    <w:rsid w:val="00875C32"/>
    <w:rsid w:val="008770BB"/>
    <w:rsid w:val="00881085"/>
    <w:rsid w:val="00883004"/>
    <w:rsid w:val="00883AC0"/>
    <w:rsid w:val="00885518"/>
    <w:rsid w:val="00887994"/>
    <w:rsid w:val="00891DE0"/>
    <w:rsid w:val="00893B99"/>
    <w:rsid w:val="008954B3"/>
    <w:rsid w:val="008A0E7A"/>
    <w:rsid w:val="008A49BC"/>
    <w:rsid w:val="008A5A9E"/>
    <w:rsid w:val="008B707A"/>
    <w:rsid w:val="008C0FE7"/>
    <w:rsid w:val="008C1F11"/>
    <w:rsid w:val="008C2B26"/>
    <w:rsid w:val="008C5E63"/>
    <w:rsid w:val="008C6791"/>
    <w:rsid w:val="008D47F2"/>
    <w:rsid w:val="008D4EA7"/>
    <w:rsid w:val="008E1855"/>
    <w:rsid w:val="008E63DB"/>
    <w:rsid w:val="008E7D5C"/>
    <w:rsid w:val="008F31D6"/>
    <w:rsid w:val="008F7B35"/>
    <w:rsid w:val="00901EC1"/>
    <w:rsid w:val="00904354"/>
    <w:rsid w:val="009051C4"/>
    <w:rsid w:val="00906399"/>
    <w:rsid w:val="009110F0"/>
    <w:rsid w:val="00911DD3"/>
    <w:rsid w:val="009148FA"/>
    <w:rsid w:val="009236E3"/>
    <w:rsid w:val="00923A8C"/>
    <w:rsid w:val="00931DA5"/>
    <w:rsid w:val="00932F7D"/>
    <w:rsid w:val="009335E1"/>
    <w:rsid w:val="00937064"/>
    <w:rsid w:val="00942275"/>
    <w:rsid w:val="00943D95"/>
    <w:rsid w:val="009450E7"/>
    <w:rsid w:val="0095099D"/>
    <w:rsid w:val="00950C48"/>
    <w:rsid w:val="0095323B"/>
    <w:rsid w:val="00953FA7"/>
    <w:rsid w:val="00962349"/>
    <w:rsid w:val="00965E46"/>
    <w:rsid w:val="00971B7D"/>
    <w:rsid w:val="00972424"/>
    <w:rsid w:val="00974115"/>
    <w:rsid w:val="009758EE"/>
    <w:rsid w:val="00976EBB"/>
    <w:rsid w:val="0097778A"/>
    <w:rsid w:val="00980298"/>
    <w:rsid w:val="0098086D"/>
    <w:rsid w:val="009971F8"/>
    <w:rsid w:val="00997567"/>
    <w:rsid w:val="009A326B"/>
    <w:rsid w:val="009A554C"/>
    <w:rsid w:val="009A6B96"/>
    <w:rsid w:val="009A76D2"/>
    <w:rsid w:val="009B41DE"/>
    <w:rsid w:val="009C2010"/>
    <w:rsid w:val="009C2777"/>
    <w:rsid w:val="009C469E"/>
    <w:rsid w:val="009C4E94"/>
    <w:rsid w:val="009C75CB"/>
    <w:rsid w:val="009D0645"/>
    <w:rsid w:val="009D3332"/>
    <w:rsid w:val="009D5F55"/>
    <w:rsid w:val="009D6200"/>
    <w:rsid w:val="009E5064"/>
    <w:rsid w:val="009E5802"/>
    <w:rsid w:val="009E64EF"/>
    <w:rsid w:val="009E7105"/>
    <w:rsid w:val="009F12F3"/>
    <w:rsid w:val="00A017FB"/>
    <w:rsid w:val="00A01EE7"/>
    <w:rsid w:val="00A02E49"/>
    <w:rsid w:val="00A03AF7"/>
    <w:rsid w:val="00A06C71"/>
    <w:rsid w:val="00A11148"/>
    <w:rsid w:val="00A129B3"/>
    <w:rsid w:val="00A12E31"/>
    <w:rsid w:val="00A16BDC"/>
    <w:rsid w:val="00A20412"/>
    <w:rsid w:val="00A21FC3"/>
    <w:rsid w:val="00A24A58"/>
    <w:rsid w:val="00A259D7"/>
    <w:rsid w:val="00A2717E"/>
    <w:rsid w:val="00A2756D"/>
    <w:rsid w:val="00A30157"/>
    <w:rsid w:val="00A32EC8"/>
    <w:rsid w:val="00A37051"/>
    <w:rsid w:val="00A40217"/>
    <w:rsid w:val="00A42621"/>
    <w:rsid w:val="00A46C49"/>
    <w:rsid w:val="00A50A77"/>
    <w:rsid w:val="00A52533"/>
    <w:rsid w:val="00A52FFD"/>
    <w:rsid w:val="00A563DD"/>
    <w:rsid w:val="00A6067D"/>
    <w:rsid w:val="00A60979"/>
    <w:rsid w:val="00A62645"/>
    <w:rsid w:val="00A63CE9"/>
    <w:rsid w:val="00A7357C"/>
    <w:rsid w:val="00A75E4B"/>
    <w:rsid w:val="00A77536"/>
    <w:rsid w:val="00A83953"/>
    <w:rsid w:val="00A856F5"/>
    <w:rsid w:val="00A86ECE"/>
    <w:rsid w:val="00A87499"/>
    <w:rsid w:val="00A903A9"/>
    <w:rsid w:val="00AA1B97"/>
    <w:rsid w:val="00AA27CA"/>
    <w:rsid w:val="00AA31B8"/>
    <w:rsid w:val="00AA330B"/>
    <w:rsid w:val="00AA6DD9"/>
    <w:rsid w:val="00AA7304"/>
    <w:rsid w:val="00AB0672"/>
    <w:rsid w:val="00AB18B6"/>
    <w:rsid w:val="00AB3A5C"/>
    <w:rsid w:val="00AB5BF5"/>
    <w:rsid w:val="00AC75DB"/>
    <w:rsid w:val="00AD5627"/>
    <w:rsid w:val="00AD7F97"/>
    <w:rsid w:val="00AE3340"/>
    <w:rsid w:val="00AE56BA"/>
    <w:rsid w:val="00AE5C1F"/>
    <w:rsid w:val="00AE779D"/>
    <w:rsid w:val="00AE7F11"/>
    <w:rsid w:val="00AF21CD"/>
    <w:rsid w:val="00B02FF0"/>
    <w:rsid w:val="00B03998"/>
    <w:rsid w:val="00B03F48"/>
    <w:rsid w:val="00B07A4F"/>
    <w:rsid w:val="00B13623"/>
    <w:rsid w:val="00B13AE9"/>
    <w:rsid w:val="00B21718"/>
    <w:rsid w:val="00B23431"/>
    <w:rsid w:val="00B25116"/>
    <w:rsid w:val="00B26275"/>
    <w:rsid w:val="00B26673"/>
    <w:rsid w:val="00B27E2F"/>
    <w:rsid w:val="00B32E10"/>
    <w:rsid w:val="00B3584D"/>
    <w:rsid w:val="00B40234"/>
    <w:rsid w:val="00B42A85"/>
    <w:rsid w:val="00B434F4"/>
    <w:rsid w:val="00B44821"/>
    <w:rsid w:val="00B51104"/>
    <w:rsid w:val="00B52A2A"/>
    <w:rsid w:val="00B55292"/>
    <w:rsid w:val="00B6320D"/>
    <w:rsid w:val="00B6577A"/>
    <w:rsid w:val="00B7023D"/>
    <w:rsid w:val="00B72345"/>
    <w:rsid w:val="00B74752"/>
    <w:rsid w:val="00B77877"/>
    <w:rsid w:val="00B80790"/>
    <w:rsid w:val="00B81558"/>
    <w:rsid w:val="00B92535"/>
    <w:rsid w:val="00B92789"/>
    <w:rsid w:val="00B92BA6"/>
    <w:rsid w:val="00B930B2"/>
    <w:rsid w:val="00B97294"/>
    <w:rsid w:val="00B979E1"/>
    <w:rsid w:val="00BA018F"/>
    <w:rsid w:val="00BA035B"/>
    <w:rsid w:val="00BA0938"/>
    <w:rsid w:val="00BA0A79"/>
    <w:rsid w:val="00BA684E"/>
    <w:rsid w:val="00BB4A26"/>
    <w:rsid w:val="00BB5EAC"/>
    <w:rsid w:val="00BC23C4"/>
    <w:rsid w:val="00BD1172"/>
    <w:rsid w:val="00BD1AA8"/>
    <w:rsid w:val="00BE22CC"/>
    <w:rsid w:val="00BE37AB"/>
    <w:rsid w:val="00BE76EF"/>
    <w:rsid w:val="00BF1FC8"/>
    <w:rsid w:val="00C047D9"/>
    <w:rsid w:val="00C052ED"/>
    <w:rsid w:val="00C1157F"/>
    <w:rsid w:val="00C12CAD"/>
    <w:rsid w:val="00C12E50"/>
    <w:rsid w:val="00C14A1B"/>
    <w:rsid w:val="00C16F60"/>
    <w:rsid w:val="00C22233"/>
    <w:rsid w:val="00C25C50"/>
    <w:rsid w:val="00C31A92"/>
    <w:rsid w:val="00C3691D"/>
    <w:rsid w:val="00C4365E"/>
    <w:rsid w:val="00C440D9"/>
    <w:rsid w:val="00C52096"/>
    <w:rsid w:val="00C72C0C"/>
    <w:rsid w:val="00C804D9"/>
    <w:rsid w:val="00C80642"/>
    <w:rsid w:val="00C824CD"/>
    <w:rsid w:val="00C829C4"/>
    <w:rsid w:val="00C836B2"/>
    <w:rsid w:val="00C846F8"/>
    <w:rsid w:val="00C85F26"/>
    <w:rsid w:val="00C87332"/>
    <w:rsid w:val="00C90AF1"/>
    <w:rsid w:val="00C910E8"/>
    <w:rsid w:val="00C945A5"/>
    <w:rsid w:val="00C96446"/>
    <w:rsid w:val="00C964DD"/>
    <w:rsid w:val="00C97F53"/>
    <w:rsid w:val="00CA0811"/>
    <w:rsid w:val="00CB0BB1"/>
    <w:rsid w:val="00CB1906"/>
    <w:rsid w:val="00CB271C"/>
    <w:rsid w:val="00CB3A92"/>
    <w:rsid w:val="00CB490B"/>
    <w:rsid w:val="00CB50E1"/>
    <w:rsid w:val="00CB6269"/>
    <w:rsid w:val="00CB69B5"/>
    <w:rsid w:val="00CB6DEC"/>
    <w:rsid w:val="00CD4073"/>
    <w:rsid w:val="00CD5803"/>
    <w:rsid w:val="00CD78AA"/>
    <w:rsid w:val="00CF1EA3"/>
    <w:rsid w:val="00D00651"/>
    <w:rsid w:val="00D066E5"/>
    <w:rsid w:val="00D13BC5"/>
    <w:rsid w:val="00D13DFE"/>
    <w:rsid w:val="00D16F82"/>
    <w:rsid w:val="00D22B3A"/>
    <w:rsid w:val="00D2357F"/>
    <w:rsid w:val="00D24392"/>
    <w:rsid w:val="00D247F3"/>
    <w:rsid w:val="00D30E0E"/>
    <w:rsid w:val="00D3417F"/>
    <w:rsid w:val="00D34291"/>
    <w:rsid w:val="00D346F1"/>
    <w:rsid w:val="00D3570C"/>
    <w:rsid w:val="00D441B4"/>
    <w:rsid w:val="00D4732D"/>
    <w:rsid w:val="00D512BD"/>
    <w:rsid w:val="00D53458"/>
    <w:rsid w:val="00D53ABE"/>
    <w:rsid w:val="00D548D2"/>
    <w:rsid w:val="00D54A92"/>
    <w:rsid w:val="00D553F8"/>
    <w:rsid w:val="00D57C40"/>
    <w:rsid w:val="00D60D68"/>
    <w:rsid w:val="00D6608F"/>
    <w:rsid w:val="00D66878"/>
    <w:rsid w:val="00D679B4"/>
    <w:rsid w:val="00D714A5"/>
    <w:rsid w:val="00D779E7"/>
    <w:rsid w:val="00D80133"/>
    <w:rsid w:val="00D9103D"/>
    <w:rsid w:val="00D91A2C"/>
    <w:rsid w:val="00D94105"/>
    <w:rsid w:val="00D95292"/>
    <w:rsid w:val="00D96ED9"/>
    <w:rsid w:val="00D97289"/>
    <w:rsid w:val="00DA734A"/>
    <w:rsid w:val="00DB2135"/>
    <w:rsid w:val="00DB2B1A"/>
    <w:rsid w:val="00DB689C"/>
    <w:rsid w:val="00DC0858"/>
    <w:rsid w:val="00DC2422"/>
    <w:rsid w:val="00DC34A6"/>
    <w:rsid w:val="00DC4752"/>
    <w:rsid w:val="00DC7C28"/>
    <w:rsid w:val="00DD2F4A"/>
    <w:rsid w:val="00DE3C80"/>
    <w:rsid w:val="00DF08A7"/>
    <w:rsid w:val="00DF205B"/>
    <w:rsid w:val="00DF39E3"/>
    <w:rsid w:val="00DF3D72"/>
    <w:rsid w:val="00DF44B9"/>
    <w:rsid w:val="00E012F1"/>
    <w:rsid w:val="00E024F7"/>
    <w:rsid w:val="00E02790"/>
    <w:rsid w:val="00E04A75"/>
    <w:rsid w:val="00E1042A"/>
    <w:rsid w:val="00E112E1"/>
    <w:rsid w:val="00E17DD0"/>
    <w:rsid w:val="00E20767"/>
    <w:rsid w:val="00E24547"/>
    <w:rsid w:val="00E3024C"/>
    <w:rsid w:val="00E3709E"/>
    <w:rsid w:val="00E3780E"/>
    <w:rsid w:val="00E4505A"/>
    <w:rsid w:val="00E5010D"/>
    <w:rsid w:val="00E50B76"/>
    <w:rsid w:val="00E548D8"/>
    <w:rsid w:val="00E565E5"/>
    <w:rsid w:val="00E56D97"/>
    <w:rsid w:val="00E576C1"/>
    <w:rsid w:val="00E63CB0"/>
    <w:rsid w:val="00E6595E"/>
    <w:rsid w:val="00E67091"/>
    <w:rsid w:val="00E67976"/>
    <w:rsid w:val="00E774EA"/>
    <w:rsid w:val="00E77CF1"/>
    <w:rsid w:val="00E83556"/>
    <w:rsid w:val="00E838BA"/>
    <w:rsid w:val="00E83FFA"/>
    <w:rsid w:val="00E84E7C"/>
    <w:rsid w:val="00E85EE6"/>
    <w:rsid w:val="00E95569"/>
    <w:rsid w:val="00EA0FE0"/>
    <w:rsid w:val="00EA157D"/>
    <w:rsid w:val="00EA702D"/>
    <w:rsid w:val="00EA70A8"/>
    <w:rsid w:val="00EB0291"/>
    <w:rsid w:val="00EC0670"/>
    <w:rsid w:val="00EC0BE6"/>
    <w:rsid w:val="00EC1491"/>
    <w:rsid w:val="00EC1527"/>
    <w:rsid w:val="00EC2BD8"/>
    <w:rsid w:val="00EC32CC"/>
    <w:rsid w:val="00EC379A"/>
    <w:rsid w:val="00ED03EB"/>
    <w:rsid w:val="00ED11F1"/>
    <w:rsid w:val="00EE56FC"/>
    <w:rsid w:val="00EE7BC4"/>
    <w:rsid w:val="00EF5D51"/>
    <w:rsid w:val="00EF6D7E"/>
    <w:rsid w:val="00EF79F9"/>
    <w:rsid w:val="00F00032"/>
    <w:rsid w:val="00F001DC"/>
    <w:rsid w:val="00F04748"/>
    <w:rsid w:val="00F1204A"/>
    <w:rsid w:val="00F12BFF"/>
    <w:rsid w:val="00F131D8"/>
    <w:rsid w:val="00F13A40"/>
    <w:rsid w:val="00F13E58"/>
    <w:rsid w:val="00F160C7"/>
    <w:rsid w:val="00F17BDA"/>
    <w:rsid w:val="00F20ABB"/>
    <w:rsid w:val="00F25BF2"/>
    <w:rsid w:val="00F262AC"/>
    <w:rsid w:val="00F3335E"/>
    <w:rsid w:val="00F346D2"/>
    <w:rsid w:val="00F41074"/>
    <w:rsid w:val="00F45B68"/>
    <w:rsid w:val="00F477CB"/>
    <w:rsid w:val="00F53B7C"/>
    <w:rsid w:val="00F54B4E"/>
    <w:rsid w:val="00F5510E"/>
    <w:rsid w:val="00F60594"/>
    <w:rsid w:val="00F64729"/>
    <w:rsid w:val="00F65BAE"/>
    <w:rsid w:val="00F74E22"/>
    <w:rsid w:val="00F8757A"/>
    <w:rsid w:val="00F879CC"/>
    <w:rsid w:val="00F94BF1"/>
    <w:rsid w:val="00F96836"/>
    <w:rsid w:val="00F96CC9"/>
    <w:rsid w:val="00F976AC"/>
    <w:rsid w:val="00FB0F8D"/>
    <w:rsid w:val="00FC3CF4"/>
    <w:rsid w:val="00FC6F92"/>
    <w:rsid w:val="00FD35FA"/>
    <w:rsid w:val="00FD3993"/>
    <w:rsid w:val="00FD5405"/>
    <w:rsid w:val="00FD6371"/>
    <w:rsid w:val="00FE1D4F"/>
    <w:rsid w:val="00FE3BE9"/>
    <w:rsid w:val="00FE3E6A"/>
    <w:rsid w:val="00FE7B13"/>
    <w:rsid w:val="00FF2BFD"/>
    <w:rsid w:val="00FF65B6"/>
    <w:rsid w:val="6544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0E71A-F0AC-4C8B-AA24-D98BE19A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note text" w:unhideWhenUsed="1"/>
    <w:lsdException w:name="footer" w:uiPriority="99"/>
    <w:lsdException w:name="caption" w:semiHidden="1" w:unhideWhenUsed="1" w:qFormat="1"/>
    <w:lsdException w:name="footnote reference" w:unhideWhenUsed="1"/>
    <w:lsdException w:name="Title" w:qFormat="1"/>
    <w:lsdException w:name="Default Paragraph Font" w:semiHidden="1"/>
    <w:lsdException w:name="Subtitle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rFonts w:ascii="Arial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tabs>
        <w:tab w:val="left" w:pos="0"/>
      </w:tabs>
      <w:jc w:val="right"/>
      <w:outlineLvl w:val="6"/>
    </w:pPr>
    <w:rPr>
      <w:b/>
      <w:bCs/>
      <w:i/>
      <w:iCs/>
      <w:sz w:val="23"/>
      <w:szCs w:val="23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4"/>
      <w:szCs w:val="24"/>
      <w:lang w:val="ru-RU" w:eastAsia="ar-SA" w:bidi="ar-SA"/>
    </w:rPr>
  </w:style>
  <w:style w:type="character" w:customStyle="1" w:styleId="70">
    <w:name w:val="Заголовок 7 Знак"/>
    <w:link w:val="7"/>
    <w:rPr>
      <w:b/>
      <w:bCs/>
      <w:i/>
      <w:iCs/>
      <w:sz w:val="23"/>
      <w:szCs w:val="23"/>
      <w:lang w:val="ru-RU" w:eastAsia="ar-SA" w:bidi="ar-SA"/>
    </w:rPr>
  </w:style>
  <w:style w:type="character" w:customStyle="1" w:styleId="80">
    <w:name w:val="Заголовок 8 Знак"/>
    <w:link w:val="8"/>
    <w:rPr>
      <w:i/>
      <w:iCs/>
      <w:sz w:val="24"/>
      <w:szCs w:val="24"/>
      <w:lang w:val="ru-RU" w:eastAsia="ar-SA" w:bidi="ar-SA"/>
    </w:rPr>
  </w:style>
  <w:style w:type="paragraph" w:customStyle="1" w:styleId="a3">
    <w:name w:val="Знак"/>
    <w:basedOn w:val="a"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character" w:styleId="a4">
    <w:name w:val="footnote reference"/>
    <w:unhideWhenUsed/>
    <w:rPr>
      <w:vertAlign w:val="superscript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link w:val="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Pr>
      <w:rFonts w:ascii="Tahoma" w:hAnsi="Tahoma" w:cs="Tahoma"/>
      <w:sz w:val="16"/>
      <w:szCs w:val="16"/>
      <w:lang w:eastAsia="ar-SA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paragraph" w:styleId="a9">
    <w:name w:val="footnote text"/>
    <w:basedOn w:val="a"/>
    <w:link w:val="aa"/>
    <w:unhideWhenUsed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a">
    <w:name w:val="Текст сноски Знак"/>
    <w:link w:val="a9"/>
    <w:rPr>
      <w:rFonts w:ascii="Arial" w:hAnsi="Arial" w:cs="Arial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rPr>
      <w:lang w:eastAsia="ar-SA"/>
    </w:rPr>
  </w:style>
  <w:style w:type="paragraph" w:styleId="ad">
    <w:name w:val="Body Text"/>
    <w:basedOn w:val="a"/>
    <w:link w:val="ae"/>
    <w:pPr>
      <w:widowControl w:val="0"/>
      <w:spacing w:after="120"/>
    </w:pPr>
    <w:rPr>
      <w:rFonts w:ascii="Arial" w:eastAsia="Arial Unicode MS" w:hAnsi="Arial"/>
      <w:kern w:val="1"/>
      <w:szCs w:val="24"/>
    </w:rPr>
  </w:style>
  <w:style w:type="paragraph" w:styleId="af">
    <w:name w:val="Body Text Indent"/>
    <w:basedOn w:val="a"/>
    <w:link w:val="af0"/>
    <w:pPr>
      <w:ind w:firstLine="709"/>
      <w:jc w:val="both"/>
    </w:pPr>
    <w:rPr>
      <w:sz w:val="28"/>
    </w:rPr>
  </w:style>
  <w:style w:type="paragraph" w:styleId="af1">
    <w:name w:val="Title"/>
    <w:basedOn w:val="a"/>
    <w:next w:val="af2"/>
    <w:link w:val="af3"/>
    <w:qFormat/>
    <w:pPr>
      <w:jc w:val="center"/>
    </w:pPr>
    <w:rPr>
      <w:b/>
      <w:sz w:val="28"/>
    </w:rPr>
  </w:style>
  <w:style w:type="character" w:customStyle="1" w:styleId="af3">
    <w:name w:val="Название Знак"/>
    <w:link w:val="af1"/>
    <w:rPr>
      <w:b/>
      <w:sz w:val="28"/>
      <w:lang w:val="ru-RU" w:eastAsia="ar-SA" w:bidi="ar-SA"/>
    </w:rPr>
  </w:style>
  <w:style w:type="paragraph" w:styleId="af2">
    <w:name w:val="Subtitle"/>
    <w:basedOn w:val="a"/>
    <w:link w:val="af4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Pr>
      <w:lang w:eastAsia="ar-SA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Pr>
      <w:lang w:eastAsia="ar-SA"/>
    </w:rPr>
  </w:style>
  <w:style w:type="table" w:styleId="af7">
    <w:name w:val="Table Grid"/>
    <w:basedOn w:val="a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FR1">
    <w:name w:val="FR1"/>
    <w:pPr>
      <w:widowControl w:val="0"/>
      <w:suppressAutoHyphens/>
      <w:autoSpaceDE w:val="0"/>
      <w:spacing w:line="252" w:lineRule="auto"/>
      <w:ind w:left="40" w:firstLine="5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FR2">
    <w:name w:val="FR2"/>
    <w:pPr>
      <w:widowControl w:val="0"/>
      <w:suppressAutoHyphens/>
      <w:autoSpaceDE w:val="0"/>
      <w:spacing w:before="180"/>
      <w:jc w:val="center"/>
    </w:pPr>
    <w:rPr>
      <w:rFonts w:ascii="Arial Narrow" w:hAnsi="Arial Narrow" w:cs="Arial Narrow"/>
      <w:sz w:val="32"/>
      <w:szCs w:val="32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9">
    <w:name w:val="No Spacing"/>
    <w:qFormat/>
    <w:rPr>
      <w:rFonts w:ascii="Calibri" w:hAnsi="Calibri"/>
      <w:sz w:val="22"/>
      <w:szCs w:val="22"/>
    </w:rPr>
  </w:style>
  <w:style w:type="paragraph" w:customStyle="1" w:styleId="consplusnonformat">
    <w:name w:val="consplusnonformat"/>
    <w:basedOn w:val="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pPr>
      <w:ind w:left="708"/>
    </w:pPr>
  </w:style>
  <w:style w:type="paragraph" w:customStyle="1" w:styleId="ConsPlusNonformat0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#Таблица названия столбцов"/>
    <w:basedOn w:val="a"/>
    <w:pPr>
      <w:suppressAutoHyphens w:val="0"/>
      <w:jc w:val="center"/>
    </w:pPr>
    <w:rPr>
      <w:b/>
      <w:lang w:eastAsia="ru-RU"/>
    </w:rPr>
  </w:style>
  <w:style w:type="paragraph" w:customStyle="1" w:styleId="afc">
    <w:name w:val="Абзац с отсуп"/>
    <w:basedOn w:val="a"/>
    <w:pPr>
      <w:suppressAutoHyphens w:val="0"/>
      <w:spacing w:before="120" w:line="360" w:lineRule="exact"/>
      <w:ind w:firstLine="720"/>
      <w:jc w:val="both"/>
    </w:pPr>
    <w:rPr>
      <w:sz w:val="28"/>
      <w:lang w:val="en-US" w:eastAsia="ru-RU"/>
    </w:rPr>
  </w:style>
  <w:style w:type="paragraph" w:customStyle="1" w:styleId="afd">
    <w:name w:val="Знак Знак Знак Знак"/>
    <w:basedOn w:val="a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b">
    <w:name w:val="b"/>
  </w:style>
  <w:style w:type="paragraph" w:customStyle="1" w:styleId="12">
    <w:name w:val="1"/>
    <w:basedOn w:val="a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FollowedHyperlink"/>
    <w:uiPriority w:val="99"/>
    <w:unhideWhenUsed/>
    <w:rsid w:val="00DB2135"/>
    <w:rPr>
      <w:color w:val="954F72"/>
      <w:u w:val="single"/>
    </w:rPr>
  </w:style>
  <w:style w:type="character" w:customStyle="1" w:styleId="af4">
    <w:name w:val="Подзаголовок Знак"/>
    <w:link w:val="af2"/>
    <w:rsid w:val="00DB2135"/>
    <w:rPr>
      <w:rFonts w:ascii="Arial" w:hAnsi="Arial" w:cs="Arial"/>
      <w:sz w:val="24"/>
      <w:szCs w:val="24"/>
      <w:lang w:eastAsia="ar-SA"/>
    </w:rPr>
  </w:style>
  <w:style w:type="character" w:customStyle="1" w:styleId="ae">
    <w:name w:val="Основной текст Знак"/>
    <w:link w:val="ad"/>
    <w:rsid w:val="00DB2135"/>
    <w:rPr>
      <w:rFonts w:ascii="Arial" w:eastAsia="Arial Unicode MS" w:hAnsi="Arial"/>
      <w:kern w:val="1"/>
      <w:szCs w:val="24"/>
    </w:rPr>
  </w:style>
  <w:style w:type="character" w:customStyle="1" w:styleId="af0">
    <w:name w:val="Основной текст с отступом Знак"/>
    <w:link w:val="af"/>
    <w:rsid w:val="00DB2135"/>
    <w:rPr>
      <w:sz w:val="28"/>
      <w:lang w:eastAsia="ar-SA"/>
    </w:rPr>
  </w:style>
  <w:style w:type="character" w:customStyle="1" w:styleId="20">
    <w:name w:val="Основной текст 2 Знак"/>
    <w:link w:val="2"/>
    <w:rsid w:val="00DB2135"/>
    <w:rPr>
      <w:lang w:eastAsia="ar-SA"/>
    </w:rPr>
  </w:style>
  <w:style w:type="paragraph" w:customStyle="1" w:styleId="aff">
    <w:name w:val="Знак Знак Знак Знак"/>
    <w:basedOn w:val="a"/>
    <w:rsid w:val="00DB2135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1858</Words>
  <Characters>13732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2</Company>
  <LinksUpToDate>false</LinksUpToDate>
  <CharactersWithSpaces>15559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dc:description/>
  <cp:lastModifiedBy>User</cp:lastModifiedBy>
  <cp:revision>3</cp:revision>
  <cp:lastPrinted>2026-01-23T11:11:00Z</cp:lastPrinted>
  <dcterms:created xsi:type="dcterms:W3CDTF">2026-01-26T05:05:00Z</dcterms:created>
  <dcterms:modified xsi:type="dcterms:W3CDTF">2026-01-26T05:06:00Z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CBA7D0DF6D00418B85C50013B72F3952_12</vt:lpwstr>
  </property>
</Properties>
</file>