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79" w:rsidRPr="00854779" w:rsidRDefault="00854779" w:rsidP="008547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5477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79" w:rsidRPr="00854779" w:rsidRDefault="00854779" w:rsidP="008547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54779" w:rsidRPr="00854779" w:rsidRDefault="00854779" w:rsidP="00854779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5477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ДУМА АФАНАСЬЕВСКОГО МУНИЦИПАЛЬНОГО ОКРУГА КИРОВСКОЙ ОБЛАСТИ </w:t>
      </w:r>
    </w:p>
    <w:p w:rsidR="00854779" w:rsidRPr="00854779" w:rsidRDefault="00854779" w:rsidP="00854779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47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 СОЗЫВА</w:t>
      </w:r>
    </w:p>
    <w:p w:rsidR="00854779" w:rsidRPr="00854779" w:rsidRDefault="00854779" w:rsidP="008547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54779" w:rsidRPr="00854779" w:rsidRDefault="00854779" w:rsidP="008547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85477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54779" w:rsidRPr="00854779" w:rsidRDefault="00854779" w:rsidP="008547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tbl>
      <w:tblPr>
        <w:tblW w:w="8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772"/>
        <w:gridCol w:w="1773"/>
        <w:gridCol w:w="1772"/>
        <w:gridCol w:w="1778"/>
      </w:tblGrid>
      <w:tr w:rsidR="00854779" w:rsidRPr="00854779" w:rsidTr="00854779">
        <w:trPr>
          <w:trHeight w:val="334"/>
        </w:trPr>
        <w:tc>
          <w:tcPr>
            <w:tcW w:w="1772" w:type="dxa"/>
            <w:tcBorders>
              <w:bottom w:val="single" w:sz="4" w:space="0" w:color="auto"/>
            </w:tcBorders>
          </w:tcPr>
          <w:p w:rsidR="00854779" w:rsidRPr="00854779" w:rsidRDefault="004D56F6" w:rsidP="0085477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21.06.2023</w:t>
            </w:r>
          </w:p>
        </w:tc>
        <w:tc>
          <w:tcPr>
            <w:tcW w:w="1772" w:type="dxa"/>
          </w:tcPr>
          <w:p w:rsidR="00854779" w:rsidRPr="00854779" w:rsidRDefault="00854779" w:rsidP="0085477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854779" w:rsidRPr="00854779" w:rsidRDefault="00854779" w:rsidP="0085477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854779" w:rsidRPr="00854779" w:rsidRDefault="00854779" w:rsidP="00854779">
            <w:pPr>
              <w:tabs>
                <w:tab w:val="left" w:pos="27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54779" w:rsidRPr="00854779" w:rsidRDefault="004D56F6" w:rsidP="0085477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10/36</w:t>
            </w:r>
          </w:p>
        </w:tc>
      </w:tr>
      <w:tr w:rsidR="00854779" w:rsidRPr="00854779" w:rsidTr="00854779">
        <w:trPr>
          <w:trHeight w:val="382"/>
        </w:trPr>
        <w:tc>
          <w:tcPr>
            <w:tcW w:w="8867" w:type="dxa"/>
            <w:gridSpan w:val="5"/>
          </w:tcPr>
          <w:p w:rsidR="00854779" w:rsidRPr="00854779" w:rsidRDefault="00854779" w:rsidP="0085477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proofErr w:type="gramEnd"/>
            <w:r w:rsidRPr="005B1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Афанасьево </w:t>
            </w:r>
          </w:p>
        </w:tc>
      </w:tr>
    </w:tbl>
    <w:p w:rsidR="00854779" w:rsidRPr="00854779" w:rsidRDefault="00854779" w:rsidP="008547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4A7A2D" w:rsidRDefault="000A769B" w:rsidP="00F65DA4">
      <w:pPr>
        <w:autoSpaceDE w:val="0"/>
        <w:autoSpaceDN w:val="0"/>
        <w:adjustRightInd w:val="0"/>
        <w:spacing w:after="0" w:line="240" w:lineRule="auto"/>
        <w:ind w:left="1134" w:right="133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14BF2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Думы Афанасьевского муниципального округа </w:t>
      </w:r>
    </w:p>
    <w:p w:rsidR="00854779" w:rsidRPr="004C7BC3" w:rsidRDefault="00714BF2" w:rsidP="00F65DA4">
      <w:pPr>
        <w:autoSpaceDE w:val="0"/>
        <w:autoSpaceDN w:val="0"/>
        <w:adjustRightInd w:val="0"/>
        <w:spacing w:after="0" w:line="240" w:lineRule="auto"/>
        <w:ind w:left="1134" w:right="133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18.11.2022 №</w:t>
      </w:r>
      <w:r w:rsidR="004A7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3/28 </w:t>
      </w:r>
    </w:p>
    <w:p w:rsidR="00854779" w:rsidRPr="00854779" w:rsidRDefault="00854779" w:rsidP="00F65DA4">
      <w:pPr>
        <w:spacing w:line="240" w:lineRule="auto"/>
        <w:rPr>
          <w:sz w:val="48"/>
          <w:szCs w:val="48"/>
        </w:rPr>
      </w:pPr>
    </w:p>
    <w:p w:rsidR="00854779" w:rsidRPr="00D42D0A" w:rsidRDefault="006A4989" w:rsidP="00F65D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F401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01B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01B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01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н</w:t>
      </w:r>
      <w:r w:rsidR="005B1F27">
        <w:rPr>
          <w:rFonts w:ascii="Times New Roman" w:hAnsi="Times New Roman" w:cs="Times New Roman"/>
          <w:sz w:val="28"/>
          <w:szCs w:val="28"/>
        </w:rPr>
        <w:t>а основании экспертного заключения Министерства юстиции Кировской области</w:t>
      </w:r>
      <w:r w:rsidR="00392C1A" w:rsidRPr="00D42D0A">
        <w:rPr>
          <w:rFonts w:ascii="Times New Roman" w:hAnsi="Times New Roman" w:cs="Times New Roman"/>
          <w:sz w:val="28"/>
          <w:szCs w:val="28"/>
        </w:rPr>
        <w:t xml:space="preserve">, Дума </w:t>
      </w:r>
      <w:r w:rsidR="00854779" w:rsidRPr="00D42D0A">
        <w:rPr>
          <w:rFonts w:ascii="Times New Roman" w:hAnsi="Times New Roman" w:cs="Times New Roman"/>
          <w:sz w:val="28"/>
          <w:szCs w:val="28"/>
        </w:rPr>
        <w:t>Афанасьевск</w:t>
      </w:r>
      <w:r w:rsidR="00392C1A" w:rsidRPr="00D42D0A">
        <w:rPr>
          <w:rFonts w:ascii="Times New Roman" w:hAnsi="Times New Roman" w:cs="Times New Roman"/>
          <w:sz w:val="28"/>
          <w:szCs w:val="28"/>
        </w:rPr>
        <w:t>ого муниципального округа РЕШИЛА</w:t>
      </w:r>
      <w:r w:rsidR="00854779" w:rsidRPr="00D42D0A">
        <w:rPr>
          <w:rFonts w:ascii="Times New Roman" w:hAnsi="Times New Roman" w:cs="Times New Roman"/>
          <w:sz w:val="28"/>
          <w:szCs w:val="28"/>
        </w:rPr>
        <w:t>:</w:t>
      </w:r>
    </w:p>
    <w:p w:rsidR="004D6981" w:rsidRPr="00D42D0A" w:rsidRDefault="005B1F27" w:rsidP="005B1F2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B1F27">
        <w:rPr>
          <w:rFonts w:ascii="Times New Roman" w:hAnsi="Times New Roman" w:cs="Times New Roman"/>
          <w:sz w:val="28"/>
          <w:szCs w:val="28"/>
        </w:rPr>
        <w:t>Внести в решение Думы Афанасьевско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B1F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18.11.2022</w:t>
      </w:r>
      <w:r w:rsidRPr="005B1F27">
        <w:rPr>
          <w:rFonts w:ascii="Times New Roman" w:hAnsi="Times New Roman" w:cs="Times New Roman"/>
          <w:sz w:val="28"/>
          <w:szCs w:val="28"/>
        </w:rPr>
        <w:t xml:space="preserve"> № 3/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B1F27">
        <w:rPr>
          <w:rFonts w:ascii="Times New Roman" w:hAnsi="Times New Roman" w:cs="Times New Roman"/>
          <w:sz w:val="28"/>
          <w:szCs w:val="28"/>
        </w:rPr>
        <w:t xml:space="preserve"> «О признании утратившими силу некоторых решений представительных органов» следующие изменения:</w:t>
      </w:r>
    </w:p>
    <w:p w:rsidR="005B1F27" w:rsidRPr="006A4989" w:rsidRDefault="005B1F27" w:rsidP="006A4989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1. </w:t>
      </w:r>
      <w:r w:rsidR="00B7067D"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Pr="00275177">
        <w:rPr>
          <w:rFonts w:ascii="Times New Roman" w:hAnsi="Times New Roman" w:cs="Times New Roman"/>
          <w:sz w:val="28"/>
          <w:szCs w:val="28"/>
        </w:rPr>
        <w:t>Подпункт 2.2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6A4989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6A4989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D0A" w:rsidRPr="00D42D0A" w:rsidRDefault="00D42D0A" w:rsidP="00D42D0A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от </w:t>
      </w:r>
      <w:r w:rsidR="005B1F27">
        <w:rPr>
          <w:rFonts w:ascii="Times New Roman" w:hAnsi="Times New Roman" w:cs="Times New Roman"/>
          <w:sz w:val="28"/>
          <w:szCs w:val="28"/>
        </w:rPr>
        <w:t>01.07.2021</w:t>
      </w:r>
      <w:r w:rsidRPr="00D42D0A">
        <w:rPr>
          <w:rFonts w:ascii="Times New Roman" w:hAnsi="Times New Roman" w:cs="Times New Roman"/>
          <w:sz w:val="28"/>
          <w:szCs w:val="28"/>
        </w:rPr>
        <w:t xml:space="preserve"> № </w:t>
      </w:r>
      <w:r w:rsidR="005B1F27">
        <w:rPr>
          <w:rFonts w:ascii="Times New Roman" w:hAnsi="Times New Roman" w:cs="Times New Roman"/>
          <w:sz w:val="28"/>
          <w:szCs w:val="28"/>
        </w:rPr>
        <w:t>40</w:t>
      </w:r>
      <w:r w:rsidRPr="00D42D0A">
        <w:rPr>
          <w:rFonts w:ascii="Times New Roman" w:hAnsi="Times New Roman" w:cs="Times New Roman"/>
          <w:sz w:val="28"/>
          <w:szCs w:val="28"/>
        </w:rPr>
        <w:t>/3 «О внесении изменений в решение Афанасьевской поселковой Думы от 16.06.2017 № 41/4 «Об утверждении Положения о статусе депутата, члена выборного органа местного самоуправления, выборного должностного лица местного самоуправления».</w:t>
      </w:r>
      <w:r w:rsidR="00B05B0B">
        <w:rPr>
          <w:rFonts w:ascii="Times New Roman" w:hAnsi="Times New Roman" w:cs="Times New Roman"/>
          <w:sz w:val="28"/>
          <w:szCs w:val="28"/>
        </w:rPr>
        <w:t>»</w:t>
      </w:r>
    </w:p>
    <w:p w:rsidR="005B1F27" w:rsidRPr="00D90DB5" w:rsidRDefault="005B1F27" w:rsidP="00D90DB5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. </w:t>
      </w:r>
      <w:r w:rsidRPr="00275177">
        <w:rPr>
          <w:rFonts w:ascii="Times New Roman" w:hAnsi="Times New Roman" w:cs="Times New Roman"/>
          <w:sz w:val="28"/>
          <w:szCs w:val="28"/>
        </w:rPr>
        <w:t>Подпункт 2.</w:t>
      </w:r>
      <w:r w:rsidR="00275177" w:rsidRPr="00275177">
        <w:rPr>
          <w:rFonts w:ascii="Times New Roman" w:hAnsi="Times New Roman" w:cs="Times New Roman"/>
          <w:sz w:val="28"/>
          <w:szCs w:val="28"/>
        </w:rPr>
        <w:t>5</w:t>
      </w:r>
      <w:r w:rsidR="00D90DB5" w:rsidRPr="00D90DB5">
        <w:rPr>
          <w:rFonts w:ascii="Times New Roman" w:hAnsi="Times New Roman" w:cs="Times New Roman"/>
          <w:sz w:val="28"/>
          <w:szCs w:val="28"/>
        </w:rPr>
        <w:t xml:space="preserve"> </w:t>
      </w:r>
      <w:r w:rsidR="00D90DB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3C9D" w:rsidRPr="00B05B0B" w:rsidRDefault="000A769B" w:rsidP="00D42D0A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0A">
        <w:rPr>
          <w:rFonts w:ascii="Times New Roman" w:hAnsi="Times New Roman" w:cs="Times New Roman"/>
          <w:sz w:val="28"/>
          <w:szCs w:val="28"/>
        </w:rPr>
        <w:t xml:space="preserve">- </w:t>
      </w:r>
      <w:r w:rsidR="009A3C9D" w:rsidRPr="00D42D0A">
        <w:rPr>
          <w:rFonts w:ascii="Times New Roman" w:hAnsi="Times New Roman" w:cs="Times New Roman"/>
          <w:sz w:val="28"/>
          <w:szCs w:val="28"/>
        </w:rPr>
        <w:t xml:space="preserve">от </w:t>
      </w:r>
      <w:r w:rsidR="00D47702">
        <w:rPr>
          <w:rFonts w:ascii="Times New Roman" w:hAnsi="Times New Roman" w:cs="Times New Roman"/>
          <w:sz w:val="28"/>
          <w:szCs w:val="28"/>
        </w:rPr>
        <w:t>16.06.2017</w:t>
      </w:r>
      <w:r w:rsidR="009A3C9D" w:rsidRPr="00D42D0A">
        <w:rPr>
          <w:rFonts w:ascii="Times New Roman" w:hAnsi="Times New Roman" w:cs="Times New Roman"/>
          <w:sz w:val="28"/>
          <w:szCs w:val="28"/>
        </w:rPr>
        <w:t xml:space="preserve"> №</w:t>
      </w:r>
      <w:r w:rsidR="00692071">
        <w:rPr>
          <w:rFonts w:ascii="Times New Roman" w:hAnsi="Times New Roman" w:cs="Times New Roman"/>
          <w:sz w:val="28"/>
          <w:szCs w:val="28"/>
        </w:rPr>
        <w:t xml:space="preserve"> </w:t>
      </w:r>
      <w:r w:rsidR="009A3C9D" w:rsidRPr="00D42D0A">
        <w:rPr>
          <w:rFonts w:ascii="Times New Roman" w:hAnsi="Times New Roman" w:cs="Times New Roman"/>
          <w:sz w:val="28"/>
          <w:szCs w:val="28"/>
        </w:rPr>
        <w:t>5</w:t>
      </w:r>
      <w:r w:rsidR="00D47702">
        <w:rPr>
          <w:rFonts w:ascii="Times New Roman" w:hAnsi="Times New Roman" w:cs="Times New Roman"/>
          <w:sz w:val="28"/>
          <w:szCs w:val="28"/>
        </w:rPr>
        <w:t>2/7</w:t>
      </w:r>
      <w:r w:rsidR="009A3C9D" w:rsidRPr="00D42D0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Борской сельской Думы от 22.05.2015 № 31/2 «Об   утверждении Положения   о статусе депутата, члена выборного органа местного самоуправления, выборного лица должностного лица местного самоуправления».</w:t>
      </w:r>
      <w:r w:rsidR="00B05B0B">
        <w:rPr>
          <w:rFonts w:ascii="Times New Roman" w:hAnsi="Times New Roman" w:cs="Times New Roman"/>
          <w:sz w:val="28"/>
          <w:szCs w:val="28"/>
        </w:rPr>
        <w:t>»</w:t>
      </w:r>
    </w:p>
    <w:p w:rsidR="00D47702" w:rsidRPr="00D90DB5" w:rsidRDefault="00D47702" w:rsidP="00D90DB5">
      <w:pPr>
        <w:pStyle w:val="a7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4D6981" w:rsidRPr="00D42D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Подпункт 2.8 </w:t>
      </w:r>
      <w:r w:rsidR="00D90DB5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4D6981" w:rsidRPr="00D42D0A">
        <w:rPr>
          <w:rFonts w:ascii="Times New Roman" w:hAnsi="Times New Roman" w:cs="Times New Roman"/>
          <w:sz w:val="28"/>
          <w:szCs w:val="28"/>
        </w:rPr>
        <w:t>:</w:t>
      </w:r>
    </w:p>
    <w:p w:rsidR="00D47702" w:rsidRDefault="00D42D0A" w:rsidP="00D4770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2D0A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D47702">
        <w:rPr>
          <w:rFonts w:ascii="Times New Roman" w:hAnsi="Times New Roman" w:cs="Times New Roman"/>
          <w:b w:val="0"/>
          <w:sz w:val="28"/>
          <w:szCs w:val="28"/>
        </w:rPr>
        <w:t>06.07.2021</w:t>
      </w:r>
      <w:r w:rsidRPr="00D42D0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47702">
        <w:rPr>
          <w:rFonts w:ascii="Times New Roman" w:hAnsi="Times New Roman" w:cs="Times New Roman"/>
          <w:b w:val="0"/>
          <w:sz w:val="28"/>
          <w:szCs w:val="28"/>
        </w:rPr>
        <w:t>44</w:t>
      </w:r>
      <w:r w:rsidRPr="00D42D0A">
        <w:rPr>
          <w:rFonts w:ascii="Times New Roman" w:hAnsi="Times New Roman" w:cs="Times New Roman"/>
          <w:b w:val="0"/>
          <w:sz w:val="28"/>
          <w:szCs w:val="28"/>
        </w:rPr>
        <w:t>/</w:t>
      </w:r>
      <w:r w:rsidR="00D47702">
        <w:rPr>
          <w:rFonts w:ascii="Times New Roman" w:hAnsi="Times New Roman" w:cs="Times New Roman"/>
          <w:b w:val="0"/>
          <w:sz w:val="28"/>
          <w:szCs w:val="28"/>
        </w:rPr>
        <w:t>2</w:t>
      </w:r>
      <w:r w:rsidRPr="00D42D0A">
        <w:rPr>
          <w:rFonts w:ascii="Times New Roman" w:hAnsi="Times New Roman" w:cs="Times New Roman"/>
          <w:b w:val="0"/>
          <w:sz w:val="28"/>
          <w:szCs w:val="28"/>
        </w:rPr>
        <w:t xml:space="preserve"> «Внесение изменений в решение </w:t>
      </w:r>
      <w:proofErr w:type="spellStart"/>
      <w:r w:rsidRPr="00D42D0A">
        <w:rPr>
          <w:rFonts w:ascii="Times New Roman" w:hAnsi="Times New Roman" w:cs="Times New Roman"/>
          <w:b w:val="0"/>
          <w:sz w:val="28"/>
          <w:szCs w:val="28"/>
        </w:rPr>
        <w:t>Лыткинской</w:t>
      </w:r>
      <w:proofErr w:type="spellEnd"/>
      <w:r w:rsidRPr="00D42D0A">
        <w:rPr>
          <w:rFonts w:ascii="Times New Roman" w:hAnsi="Times New Roman" w:cs="Times New Roman"/>
          <w:b w:val="0"/>
          <w:sz w:val="28"/>
          <w:szCs w:val="28"/>
        </w:rPr>
        <w:t xml:space="preserve"> сельской Думы от</w:t>
      </w:r>
      <w:r w:rsidRPr="00D42D0A">
        <w:rPr>
          <w:rFonts w:ascii="Times New Roman" w:hAnsi="Times New Roman" w:cs="Times New Roman"/>
          <w:sz w:val="28"/>
          <w:szCs w:val="28"/>
        </w:rPr>
        <w:t xml:space="preserve"> </w:t>
      </w:r>
      <w:r w:rsidRPr="00D42D0A">
        <w:rPr>
          <w:rFonts w:ascii="Times New Roman" w:hAnsi="Times New Roman" w:cs="Times New Roman"/>
          <w:b w:val="0"/>
          <w:sz w:val="28"/>
          <w:szCs w:val="28"/>
        </w:rPr>
        <w:t>30.05.2017 № 46/1 «Об утверждении Положения о статусе депутата, члена выборного органа местного самоуправления, выборного должностного лица местного самоуправления».</w:t>
      </w:r>
      <w:r w:rsidR="00B05B0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54779" w:rsidRDefault="00D47702" w:rsidP="00D4770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D47702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в соответствии с действующим законодательством.</w:t>
      </w:r>
      <w:r w:rsidRPr="00D477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702" w:rsidRPr="004D56F6" w:rsidRDefault="00D47702" w:rsidP="00D4770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7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828"/>
      </w:tblGrid>
      <w:tr w:rsidR="00854779" w:rsidRPr="00854779" w:rsidTr="004D56F6">
        <w:tc>
          <w:tcPr>
            <w:tcW w:w="4712" w:type="dxa"/>
          </w:tcPr>
          <w:p w:rsidR="00854779" w:rsidRPr="00854779" w:rsidRDefault="00854779" w:rsidP="008547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Председатель Думы Афанасьевского</w:t>
            </w:r>
          </w:p>
          <w:p w:rsidR="00854779" w:rsidRPr="00854779" w:rsidRDefault="00854779" w:rsidP="008547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gramStart"/>
            <w:r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</w:t>
            </w:r>
            <w:proofErr w:type="gramEnd"/>
            <w:r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округа</w:t>
            </w:r>
          </w:p>
          <w:p w:rsidR="00854779" w:rsidRPr="00A640F9" w:rsidRDefault="00854779" w:rsidP="008547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</w:p>
          <w:p w:rsidR="00854779" w:rsidRDefault="00D47702" w:rsidP="00D47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</w:t>
            </w:r>
            <w:r w:rsidR="00854779"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а </w:t>
            </w:r>
            <w:r w:rsidR="00854779"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Афанасьевского </w:t>
            </w:r>
          </w:p>
          <w:p w:rsidR="00D47702" w:rsidRPr="00854779" w:rsidRDefault="00D47702" w:rsidP="00D477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округа</w:t>
            </w:r>
          </w:p>
        </w:tc>
        <w:tc>
          <w:tcPr>
            <w:tcW w:w="4828" w:type="dxa"/>
          </w:tcPr>
          <w:p w:rsidR="00854779" w:rsidRPr="00854779" w:rsidRDefault="00854779" w:rsidP="008547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54779" w:rsidRPr="00854779" w:rsidRDefault="00854779" w:rsidP="004D56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В.Н. Харина</w:t>
            </w:r>
          </w:p>
          <w:p w:rsidR="00854779" w:rsidRPr="00854779" w:rsidRDefault="00854779" w:rsidP="004D56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854779" w:rsidRPr="00A640F9" w:rsidRDefault="00854779" w:rsidP="004D56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  <w:lang w:eastAsia="ar-SA"/>
              </w:rPr>
            </w:pPr>
          </w:p>
          <w:p w:rsidR="00854779" w:rsidRPr="00854779" w:rsidRDefault="00854779" w:rsidP="004D56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854779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Е.М. Белёва</w:t>
            </w:r>
          </w:p>
        </w:tc>
      </w:tr>
    </w:tbl>
    <w:p w:rsidR="00854779" w:rsidRPr="00854779" w:rsidRDefault="00854779" w:rsidP="008547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854779" w:rsidRPr="00854779" w:rsidSect="000A769B">
      <w:footerReference w:type="default" r:id="rId9"/>
      <w:footerReference w:type="first" r:id="rId10"/>
      <w:pgSz w:w="11906" w:h="16838" w:code="9"/>
      <w:pgMar w:top="1134" w:right="794" w:bottom="1134" w:left="1701" w:header="567" w:footer="44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D22" w:rsidRDefault="001B0D22">
      <w:pPr>
        <w:spacing w:after="0" w:line="240" w:lineRule="auto"/>
      </w:pPr>
      <w:r>
        <w:separator/>
      </w:r>
    </w:p>
  </w:endnote>
  <w:endnote w:type="continuationSeparator" w:id="0">
    <w:p w:rsidR="001B0D22" w:rsidRDefault="001B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A4" w:rsidRDefault="00D47702">
    <w:pPr>
      <w:pStyle w:val="a5"/>
    </w:pPr>
    <w:r>
      <w:t>20.06.2023</w:t>
    </w:r>
    <w:r w:rsidR="00F65DA4" w:rsidRPr="00F65DA4">
      <w:t>\9:47:18D:\</w:t>
    </w:r>
    <w:proofErr w:type="spellStart"/>
    <w:r w:rsidR="00F65DA4" w:rsidRPr="00F65DA4">
      <w:t>My</w:t>
    </w:r>
    <w:proofErr w:type="spellEnd"/>
    <w:r w:rsidR="00F65DA4" w:rsidRPr="00F65DA4">
      <w:t xml:space="preserve"> </w:t>
    </w:r>
    <w:proofErr w:type="spellStart"/>
    <w:r w:rsidR="00F65DA4" w:rsidRPr="00F65DA4">
      <w:t>Documents</w:t>
    </w:r>
    <w:proofErr w:type="spellEnd"/>
    <w:r w:rsidR="00F65DA4" w:rsidRPr="00F65DA4">
      <w:t>\Дума\Решения 2022 года\D</w:t>
    </w:r>
    <w:r>
      <w:t>23</w:t>
    </w:r>
    <w:r w:rsidR="000D472A">
      <w:t>1</w:t>
    </w:r>
    <w:r w:rsidR="00F65DA4" w:rsidRPr="00F65DA4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A4" w:rsidRPr="00AA3469" w:rsidRDefault="00D47702" w:rsidP="00F65DA4">
    <w:pPr>
      <w:pStyle w:val="a5"/>
    </w:pPr>
    <w:r>
      <w:t>20.06.2023</w:t>
    </w:r>
    <w:r w:rsidR="00F65DA4" w:rsidRPr="003C3E4B">
      <w:t>\9:47:18D:\</w:t>
    </w:r>
    <w:proofErr w:type="spellStart"/>
    <w:r w:rsidR="00F65DA4" w:rsidRPr="003C3E4B">
      <w:t>My</w:t>
    </w:r>
    <w:proofErr w:type="spellEnd"/>
    <w:r w:rsidR="00F65DA4" w:rsidRPr="003C3E4B">
      <w:t xml:space="preserve"> </w:t>
    </w:r>
    <w:proofErr w:type="spellStart"/>
    <w:r w:rsidR="00F65DA4" w:rsidRPr="003C3E4B">
      <w:t>Documents</w:t>
    </w:r>
    <w:proofErr w:type="spellEnd"/>
    <w:r w:rsidR="00F65DA4" w:rsidRPr="003C3E4B">
      <w:t>\Дума\Решения 202</w:t>
    </w:r>
    <w:r>
      <w:t>3</w:t>
    </w:r>
    <w:r w:rsidR="00F65DA4" w:rsidRPr="003C3E4B">
      <w:t xml:space="preserve"> года\D</w:t>
    </w:r>
    <w:r>
      <w:t>23</w:t>
    </w:r>
    <w:r w:rsidR="000D472A">
      <w:t>1</w:t>
    </w:r>
    <w:r w:rsidR="00F65DA4" w:rsidRPr="003C3E4B">
      <w:t>.doc</w:t>
    </w:r>
  </w:p>
  <w:p w:rsidR="00F65DA4" w:rsidRDefault="00F65D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D22" w:rsidRDefault="001B0D22">
      <w:pPr>
        <w:spacing w:after="0" w:line="240" w:lineRule="auto"/>
      </w:pPr>
      <w:r>
        <w:separator/>
      </w:r>
    </w:p>
  </w:footnote>
  <w:footnote w:type="continuationSeparator" w:id="0">
    <w:p w:rsidR="001B0D22" w:rsidRDefault="001B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0C9"/>
    <w:multiLevelType w:val="hybridMultilevel"/>
    <w:tmpl w:val="1C6E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F28"/>
    <w:multiLevelType w:val="multilevel"/>
    <w:tmpl w:val="123E421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2">
    <w:nsid w:val="1F715DB7"/>
    <w:multiLevelType w:val="multilevel"/>
    <w:tmpl w:val="123E421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3">
    <w:nsid w:val="3B3466E3"/>
    <w:multiLevelType w:val="hybridMultilevel"/>
    <w:tmpl w:val="B28888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79"/>
    <w:rsid w:val="000802F5"/>
    <w:rsid w:val="00087C43"/>
    <w:rsid w:val="000A769B"/>
    <w:rsid w:val="000D472A"/>
    <w:rsid w:val="001239DB"/>
    <w:rsid w:val="0017628B"/>
    <w:rsid w:val="00181430"/>
    <w:rsid w:val="001A5977"/>
    <w:rsid w:val="001B0D22"/>
    <w:rsid w:val="002258DA"/>
    <w:rsid w:val="00253560"/>
    <w:rsid w:val="00275177"/>
    <w:rsid w:val="00392C1A"/>
    <w:rsid w:val="00452C18"/>
    <w:rsid w:val="004A7A2D"/>
    <w:rsid w:val="004B2928"/>
    <w:rsid w:val="004C7BC3"/>
    <w:rsid w:val="004D56F6"/>
    <w:rsid w:val="004D6981"/>
    <w:rsid w:val="00553779"/>
    <w:rsid w:val="005A0162"/>
    <w:rsid w:val="005B1F27"/>
    <w:rsid w:val="00692071"/>
    <w:rsid w:val="006A4989"/>
    <w:rsid w:val="00714BF2"/>
    <w:rsid w:val="00716634"/>
    <w:rsid w:val="00764071"/>
    <w:rsid w:val="007B3784"/>
    <w:rsid w:val="00854779"/>
    <w:rsid w:val="008E57E6"/>
    <w:rsid w:val="009A3C9D"/>
    <w:rsid w:val="00A640F9"/>
    <w:rsid w:val="00AA356C"/>
    <w:rsid w:val="00AF7ED0"/>
    <w:rsid w:val="00B05B0B"/>
    <w:rsid w:val="00B7067D"/>
    <w:rsid w:val="00B73F0F"/>
    <w:rsid w:val="00C1375F"/>
    <w:rsid w:val="00CF0A5F"/>
    <w:rsid w:val="00D00865"/>
    <w:rsid w:val="00D42D0A"/>
    <w:rsid w:val="00D47702"/>
    <w:rsid w:val="00D650AE"/>
    <w:rsid w:val="00D90DB5"/>
    <w:rsid w:val="00DE0017"/>
    <w:rsid w:val="00E062B1"/>
    <w:rsid w:val="00E13BEC"/>
    <w:rsid w:val="00EE468B"/>
    <w:rsid w:val="00EF3BB4"/>
    <w:rsid w:val="00F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9A6282-4AD5-4FB5-810F-5DD9EFEB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779"/>
  </w:style>
  <w:style w:type="paragraph" w:styleId="a5">
    <w:name w:val="footer"/>
    <w:basedOn w:val="a"/>
    <w:link w:val="a6"/>
    <w:uiPriority w:val="99"/>
    <w:rsid w:val="0085477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8547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92C1A"/>
    <w:pPr>
      <w:ind w:left="720"/>
      <w:contextualSpacing/>
    </w:pPr>
  </w:style>
  <w:style w:type="paragraph" w:customStyle="1" w:styleId="ConsPlusNormal">
    <w:name w:val="ConsPlusNormal"/>
    <w:rsid w:val="008E57E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75F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9A3C9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D42D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ConsNonformat">
    <w:name w:val="ConsNonformat"/>
    <w:rsid w:val="00D42D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D42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D42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C2FD099A76958E574A9ADC1FE18FC4EFBD81165EDE8423840CFE3AD52B5EEA3D8E0EF5QFx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2022-11-01T05:10:00Z</cp:lastPrinted>
  <dcterms:created xsi:type="dcterms:W3CDTF">2023-06-21T04:58:00Z</dcterms:created>
  <dcterms:modified xsi:type="dcterms:W3CDTF">2023-06-21T07:21:00Z</dcterms:modified>
</cp:coreProperties>
</file>